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02D8" w14:textId="0B66A09E" w:rsidR="00FB515E" w:rsidRPr="002801F2" w:rsidRDefault="007E6A80" w:rsidP="00FB515E">
      <w:pPr>
        <w:spacing w:line="276" w:lineRule="auto"/>
        <w:ind w:left="-76"/>
        <w:jc w:val="right"/>
        <w:rPr>
          <w:rFonts w:ascii="Calibri" w:hAnsi="Calibri" w:cs="Arial"/>
          <w:b/>
          <w:sz w:val="18"/>
          <w:szCs w:val="18"/>
          <w:lang w:val="en-US"/>
        </w:rPr>
      </w:pPr>
      <w:r w:rsidRPr="002801F2">
        <w:rPr>
          <w:rFonts w:ascii="Calibri" w:hAnsi="Calibri" w:cs="Arial"/>
          <w:b/>
          <w:sz w:val="18"/>
          <w:szCs w:val="18"/>
          <w:lang w:val="en-US"/>
        </w:rPr>
        <w:t>A</w:t>
      </w:r>
      <w:r w:rsidR="00264F56" w:rsidRPr="002801F2">
        <w:rPr>
          <w:rFonts w:ascii="Calibri" w:hAnsi="Calibri" w:cs="Arial"/>
          <w:b/>
          <w:sz w:val="18"/>
          <w:szCs w:val="18"/>
          <w:lang w:val="en-US"/>
        </w:rPr>
        <w:t>ttachment</w:t>
      </w:r>
      <w:r w:rsidRPr="002801F2">
        <w:rPr>
          <w:rFonts w:ascii="Calibri" w:hAnsi="Calibri" w:cs="Arial"/>
          <w:b/>
          <w:sz w:val="18"/>
          <w:szCs w:val="18"/>
          <w:lang w:val="en-US"/>
        </w:rPr>
        <w:t xml:space="preserve"> 4</w:t>
      </w:r>
    </w:p>
    <w:p w14:paraId="3DACEBA4" w14:textId="0EFE9363" w:rsidR="00FB515E" w:rsidRPr="002801F2" w:rsidRDefault="007767A7" w:rsidP="00FB515E">
      <w:pPr>
        <w:spacing w:line="276" w:lineRule="auto"/>
        <w:ind w:left="-76"/>
        <w:jc w:val="center"/>
        <w:rPr>
          <w:rFonts w:ascii="Calibri" w:hAnsi="Calibri" w:cs="Arial"/>
          <w:b/>
          <w:sz w:val="20"/>
          <w:szCs w:val="20"/>
          <w:lang w:val="en-US"/>
        </w:rPr>
      </w:pPr>
      <w:r w:rsidRPr="002801F2">
        <w:rPr>
          <w:rFonts w:ascii="Calibri" w:hAnsi="Calibri" w:cs="Arial"/>
          <w:b/>
          <w:sz w:val="20"/>
          <w:szCs w:val="20"/>
          <w:lang w:val="en-US"/>
        </w:rPr>
        <w:t>CERTIFICATION BY LEGAL REPRESENTATIVE</w:t>
      </w:r>
    </w:p>
    <w:p w14:paraId="729BAF50" w14:textId="77777777" w:rsidR="002C7612" w:rsidRPr="002801F2" w:rsidRDefault="002C7612" w:rsidP="002C7612">
      <w:pPr>
        <w:widowControl w:val="0"/>
        <w:autoSpaceDE w:val="0"/>
        <w:autoSpaceDN w:val="0"/>
        <w:adjustRightInd w:val="0"/>
        <w:jc w:val="center"/>
        <w:rPr>
          <w:rFonts w:ascii="Calibri" w:hAnsi="Calibri"/>
          <w:bCs/>
          <w:caps/>
          <w:sz w:val="20"/>
          <w:szCs w:val="20"/>
          <w:lang w:val="en-US"/>
        </w:rPr>
      </w:pPr>
      <w:r w:rsidRPr="002801F2">
        <w:rPr>
          <w:rFonts w:ascii="Calibri" w:hAnsi="Calibri"/>
          <w:bCs/>
          <w:caps/>
          <w:sz w:val="20"/>
          <w:szCs w:val="20"/>
          <w:lang w:val="en-US"/>
        </w:rPr>
        <w:t>(PURSUANT TO Presidential decree no. 445 of 28 December 2000, articles 46-47)</w:t>
      </w:r>
    </w:p>
    <w:p w14:paraId="59A18134" w14:textId="77777777" w:rsidR="002C7612" w:rsidRPr="002801F2" w:rsidRDefault="002C7612" w:rsidP="002C7612">
      <w:pPr>
        <w:spacing w:after="120" w:line="276" w:lineRule="auto"/>
        <w:ind w:left="-76"/>
        <w:jc w:val="both"/>
        <w:rPr>
          <w:rFonts w:ascii="Calibri" w:hAnsi="Calibri" w:cs="Helvetica"/>
          <w:b/>
          <w:sz w:val="20"/>
          <w:szCs w:val="20"/>
          <w:lang w:val="en-US"/>
        </w:rPr>
      </w:pPr>
    </w:p>
    <w:p w14:paraId="6D70CD18" w14:textId="77777777" w:rsidR="00FB515E" w:rsidRPr="002801F2" w:rsidRDefault="00FB515E" w:rsidP="00FB515E">
      <w:pPr>
        <w:spacing w:line="276" w:lineRule="auto"/>
        <w:ind w:left="-76"/>
        <w:jc w:val="center"/>
        <w:rPr>
          <w:rFonts w:ascii="Calibri" w:hAnsi="Calibri" w:cs="Arial"/>
          <w:b/>
          <w:sz w:val="18"/>
          <w:szCs w:val="18"/>
          <w:lang w:val="en-US"/>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77114E" w:rsidRPr="002801F2" w14:paraId="045A13AD" w14:textId="77777777" w:rsidTr="00761268">
        <w:trPr>
          <w:trHeight w:val="284"/>
        </w:trPr>
        <w:tc>
          <w:tcPr>
            <w:tcW w:w="1352" w:type="dxa"/>
            <w:tcBorders>
              <w:top w:val="nil"/>
              <w:left w:val="nil"/>
              <w:bottom w:val="nil"/>
              <w:right w:val="single" w:sz="4" w:space="0" w:color="auto"/>
            </w:tcBorders>
            <w:vAlign w:val="center"/>
          </w:tcPr>
          <w:p w14:paraId="1B790A6E" w14:textId="64A63052" w:rsidR="0077114E" w:rsidRPr="002801F2" w:rsidRDefault="0077114E" w:rsidP="0077114E">
            <w:pPr>
              <w:widowControl w:val="0"/>
              <w:autoSpaceDE w:val="0"/>
              <w:autoSpaceDN w:val="0"/>
              <w:adjustRightInd w:val="0"/>
              <w:rPr>
                <w:rFonts w:ascii="Calibri" w:hAnsi="Calibri" w:cs="Calibri"/>
                <w:sz w:val="18"/>
                <w:szCs w:val="18"/>
                <w:lang w:val="en-US"/>
              </w:rPr>
            </w:pPr>
            <w:r w:rsidRPr="002801F2">
              <w:rPr>
                <w:rFonts w:ascii="Calibri" w:hAnsi="Calibri" w:cs="Calibri"/>
                <w:sz w:val="18"/>
                <w:szCs w:val="18"/>
                <w:lang w:val="en-US"/>
              </w:rPr>
              <w:t>The undersigned</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0D91E96B" w14:textId="77777777" w:rsidR="0077114E" w:rsidRPr="002801F2" w:rsidRDefault="0077114E" w:rsidP="0077114E">
            <w:pPr>
              <w:widowControl w:val="0"/>
              <w:autoSpaceDE w:val="0"/>
              <w:autoSpaceDN w:val="0"/>
              <w:adjustRightInd w:val="0"/>
              <w:rPr>
                <w:rFonts w:ascii="Calibri" w:hAnsi="Calibri" w:cs="Calibri"/>
                <w:b/>
                <w:bCs/>
                <w:sz w:val="18"/>
                <w:szCs w:val="18"/>
                <w:lang w:val="en-US"/>
              </w:rPr>
            </w:pPr>
          </w:p>
        </w:tc>
        <w:tc>
          <w:tcPr>
            <w:tcW w:w="1276" w:type="dxa"/>
            <w:gridSpan w:val="3"/>
            <w:tcBorders>
              <w:top w:val="nil"/>
              <w:left w:val="single" w:sz="4" w:space="0" w:color="auto"/>
              <w:bottom w:val="nil"/>
              <w:right w:val="single" w:sz="4" w:space="0" w:color="auto"/>
            </w:tcBorders>
            <w:vAlign w:val="center"/>
          </w:tcPr>
          <w:p w14:paraId="31B45DFA" w14:textId="36D753FD" w:rsidR="0077114E" w:rsidRPr="002801F2" w:rsidRDefault="0077114E" w:rsidP="0077114E">
            <w:pPr>
              <w:widowControl w:val="0"/>
              <w:autoSpaceDE w:val="0"/>
              <w:autoSpaceDN w:val="0"/>
              <w:adjustRightInd w:val="0"/>
              <w:jc w:val="center"/>
              <w:rPr>
                <w:rFonts w:ascii="Calibri" w:hAnsi="Calibri" w:cs="Calibri"/>
                <w:sz w:val="18"/>
                <w:szCs w:val="18"/>
                <w:lang w:val="en-US"/>
              </w:rPr>
            </w:pPr>
            <w:r w:rsidRPr="002801F2">
              <w:rPr>
                <w:rFonts w:ascii="Calibri" w:hAnsi="Calibri" w:cs="Calibri"/>
                <w:sz w:val="18"/>
                <w:szCs w:val="18"/>
                <w:lang w:val="en-US"/>
              </w:rPr>
              <w:t>Tax Code</w:t>
            </w:r>
          </w:p>
        </w:tc>
        <w:tc>
          <w:tcPr>
            <w:tcW w:w="3260" w:type="dxa"/>
            <w:tcBorders>
              <w:left w:val="single" w:sz="4" w:space="0" w:color="auto"/>
            </w:tcBorders>
            <w:vAlign w:val="center"/>
          </w:tcPr>
          <w:p w14:paraId="6F860AD2" w14:textId="69B9351E" w:rsidR="0077114E" w:rsidRPr="002801F2" w:rsidRDefault="0077114E" w:rsidP="0077114E">
            <w:pPr>
              <w:widowControl w:val="0"/>
              <w:autoSpaceDE w:val="0"/>
              <w:autoSpaceDN w:val="0"/>
              <w:adjustRightInd w:val="0"/>
              <w:rPr>
                <w:rFonts w:ascii="Calibri" w:hAnsi="Calibri" w:cs="Calibri"/>
                <w:bCs/>
                <w:sz w:val="18"/>
                <w:szCs w:val="18"/>
                <w:lang w:val="en-US"/>
              </w:rPr>
            </w:pPr>
          </w:p>
        </w:tc>
      </w:tr>
      <w:tr w:rsidR="0077114E" w:rsidRPr="002801F2" w14:paraId="53853B2B" w14:textId="77777777" w:rsidTr="00761268">
        <w:trPr>
          <w:trHeight w:val="284"/>
        </w:trPr>
        <w:tc>
          <w:tcPr>
            <w:tcW w:w="1352" w:type="dxa"/>
            <w:tcBorders>
              <w:top w:val="nil"/>
              <w:left w:val="nil"/>
              <w:bottom w:val="nil"/>
              <w:right w:val="single" w:sz="4" w:space="0" w:color="auto"/>
            </w:tcBorders>
            <w:vAlign w:val="center"/>
          </w:tcPr>
          <w:p w14:paraId="0EB19138" w14:textId="292E8CC2" w:rsidR="0077114E" w:rsidRPr="002801F2" w:rsidRDefault="0077114E" w:rsidP="0077114E">
            <w:pPr>
              <w:widowControl w:val="0"/>
              <w:autoSpaceDE w:val="0"/>
              <w:autoSpaceDN w:val="0"/>
              <w:adjustRightInd w:val="0"/>
              <w:rPr>
                <w:rFonts w:ascii="Calibri" w:hAnsi="Calibri" w:cs="Calibri"/>
                <w:sz w:val="18"/>
                <w:szCs w:val="18"/>
                <w:lang w:val="en-US"/>
              </w:rPr>
            </w:pPr>
            <w:r w:rsidRPr="002801F2">
              <w:rPr>
                <w:rFonts w:ascii="Calibri" w:hAnsi="Calibri" w:cs="Calibri"/>
                <w:sz w:val="18"/>
                <w:szCs w:val="18"/>
                <w:lang w:val="en-US"/>
              </w:rPr>
              <w:t xml:space="preserve">born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4D1CBBC1" w14:textId="77777777" w:rsidR="0077114E" w:rsidRPr="002801F2" w:rsidRDefault="0077114E" w:rsidP="0077114E">
            <w:pPr>
              <w:widowControl w:val="0"/>
              <w:autoSpaceDE w:val="0"/>
              <w:autoSpaceDN w:val="0"/>
              <w:adjustRightInd w:val="0"/>
              <w:rPr>
                <w:rFonts w:ascii="Calibri" w:hAnsi="Calibri" w:cs="Calibri"/>
                <w:bCs/>
                <w:sz w:val="18"/>
                <w:szCs w:val="18"/>
                <w:lang w:val="en-US"/>
              </w:rPr>
            </w:pPr>
          </w:p>
        </w:tc>
        <w:tc>
          <w:tcPr>
            <w:tcW w:w="425" w:type="dxa"/>
            <w:gridSpan w:val="2"/>
            <w:tcBorders>
              <w:top w:val="nil"/>
              <w:left w:val="single" w:sz="4" w:space="0" w:color="auto"/>
              <w:bottom w:val="nil"/>
              <w:right w:val="single" w:sz="4" w:space="0" w:color="auto"/>
            </w:tcBorders>
            <w:vAlign w:val="center"/>
          </w:tcPr>
          <w:p w14:paraId="625BAD9C" w14:textId="1D6F5164" w:rsidR="0077114E" w:rsidRPr="002801F2" w:rsidRDefault="0077114E" w:rsidP="0077114E">
            <w:pPr>
              <w:widowControl w:val="0"/>
              <w:autoSpaceDE w:val="0"/>
              <w:autoSpaceDN w:val="0"/>
              <w:adjustRightInd w:val="0"/>
              <w:jc w:val="center"/>
              <w:rPr>
                <w:rFonts w:ascii="Calibri" w:hAnsi="Calibri" w:cs="Calibri"/>
                <w:sz w:val="18"/>
                <w:szCs w:val="18"/>
                <w:lang w:val="en-US"/>
              </w:rPr>
            </w:pPr>
            <w:r w:rsidRPr="002801F2">
              <w:rPr>
                <w:rFonts w:ascii="Calibri" w:hAnsi="Calibri" w:cs="Calibri"/>
                <w:sz w:val="18"/>
                <w:szCs w:val="18"/>
                <w:lang w:val="en-US"/>
              </w:rPr>
              <w:t>on</w:t>
            </w:r>
          </w:p>
        </w:tc>
        <w:tc>
          <w:tcPr>
            <w:tcW w:w="3260" w:type="dxa"/>
            <w:tcBorders>
              <w:left w:val="single" w:sz="4" w:space="0" w:color="auto"/>
            </w:tcBorders>
            <w:vAlign w:val="center"/>
          </w:tcPr>
          <w:p w14:paraId="722012FC" w14:textId="6B811ECE" w:rsidR="0077114E" w:rsidRPr="002801F2" w:rsidRDefault="0077114E" w:rsidP="0077114E">
            <w:pPr>
              <w:widowControl w:val="0"/>
              <w:autoSpaceDE w:val="0"/>
              <w:autoSpaceDN w:val="0"/>
              <w:adjustRightInd w:val="0"/>
              <w:rPr>
                <w:rFonts w:ascii="Calibri" w:hAnsi="Calibri" w:cs="Calibri"/>
                <w:bCs/>
                <w:sz w:val="18"/>
                <w:szCs w:val="18"/>
                <w:lang w:val="en-US"/>
              </w:rPr>
            </w:pPr>
          </w:p>
        </w:tc>
      </w:tr>
      <w:tr w:rsidR="0077114E" w:rsidRPr="002801F2" w14:paraId="6E1E77F4" w14:textId="77777777" w:rsidTr="00761268">
        <w:trPr>
          <w:trHeight w:val="284"/>
        </w:trPr>
        <w:tc>
          <w:tcPr>
            <w:tcW w:w="2988" w:type="dxa"/>
            <w:gridSpan w:val="3"/>
            <w:tcBorders>
              <w:top w:val="nil"/>
              <w:left w:val="nil"/>
              <w:bottom w:val="nil"/>
            </w:tcBorders>
            <w:vAlign w:val="center"/>
          </w:tcPr>
          <w:p w14:paraId="393BB092" w14:textId="4C3C676D" w:rsidR="0077114E" w:rsidRPr="002801F2" w:rsidRDefault="0077114E" w:rsidP="0077114E">
            <w:pPr>
              <w:widowControl w:val="0"/>
              <w:autoSpaceDE w:val="0"/>
              <w:autoSpaceDN w:val="0"/>
              <w:adjustRightInd w:val="0"/>
              <w:rPr>
                <w:rFonts w:ascii="Calibri" w:hAnsi="Calibri" w:cs="Calibri"/>
                <w:b/>
                <w:bCs/>
                <w:sz w:val="18"/>
                <w:szCs w:val="18"/>
                <w:lang w:val="en-US"/>
              </w:rPr>
            </w:pPr>
            <w:r w:rsidRPr="002801F2">
              <w:rPr>
                <w:rFonts w:ascii="Calibri" w:hAnsi="Calibri" w:cs="Calibri"/>
                <w:sz w:val="18"/>
                <w:szCs w:val="18"/>
                <w:lang w:val="en-US"/>
              </w:rPr>
              <w:t>as legal representative of</w:t>
            </w:r>
          </w:p>
        </w:tc>
        <w:tc>
          <w:tcPr>
            <w:tcW w:w="6651" w:type="dxa"/>
            <w:gridSpan w:val="5"/>
            <w:vAlign w:val="center"/>
          </w:tcPr>
          <w:p w14:paraId="41F1A39C" w14:textId="77777777" w:rsidR="0077114E" w:rsidRPr="002801F2" w:rsidRDefault="0077114E" w:rsidP="0077114E">
            <w:pPr>
              <w:widowControl w:val="0"/>
              <w:autoSpaceDE w:val="0"/>
              <w:autoSpaceDN w:val="0"/>
              <w:adjustRightInd w:val="0"/>
              <w:rPr>
                <w:rFonts w:ascii="Calibri" w:hAnsi="Calibri" w:cs="Calibri"/>
                <w:b/>
                <w:bCs/>
                <w:sz w:val="18"/>
                <w:szCs w:val="18"/>
                <w:lang w:val="en-US"/>
              </w:rPr>
            </w:pPr>
          </w:p>
        </w:tc>
      </w:tr>
      <w:tr w:rsidR="0077114E" w:rsidRPr="002801F2" w14:paraId="674BB93C" w14:textId="77777777" w:rsidTr="00761268">
        <w:trPr>
          <w:trHeight w:val="284"/>
        </w:trPr>
        <w:tc>
          <w:tcPr>
            <w:tcW w:w="1843" w:type="dxa"/>
            <w:gridSpan w:val="2"/>
            <w:tcBorders>
              <w:top w:val="nil"/>
              <w:left w:val="nil"/>
              <w:bottom w:val="nil"/>
              <w:right w:val="single" w:sz="4" w:space="0" w:color="auto"/>
            </w:tcBorders>
            <w:vAlign w:val="center"/>
          </w:tcPr>
          <w:p w14:paraId="21ECB524" w14:textId="18E9CCAD" w:rsidR="0077114E" w:rsidRPr="002801F2" w:rsidRDefault="0077114E" w:rsidP="0077114E">
            <w:pPr>
              <w:widowControl w:val="0"/>
              <w:autoSpaceDE w:val="0"/>
              <w:autoSpaceDN w:val="0"/>
              <w:adjustRightInd w:val="0"/>
              <w:rPr>
                <w:rFonts w:ascii="Calibri" w:hAnsi="Calibri" w:cs="Calibri"/>
                <w:sz w:val="18"/>
                <w:szCs w:val="18"/>
                <w:lang w:val="en-US"/>
              </w:rPr>
            </w:pPr>
            <w:r w:rsidRPr="002801F2">
              <w:rPr>
                <w:rFonts w:ascii="Calibri" w:hAnsi="Calibri" w:cs="Calibri"/>
                <w:sz w:val="18"/>
                <w:szCs w:val="18"/>
                <w:lang w:val="en-US"/>
              </w:rPr>
              <w:t xml:space="preserve">with legal office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0EDF654" w14:textId="77777777" w:rsidR="0077114E" w:rsidRPr="002801F2" w:rsidRDefault="0077114E" w:rsidP="0077114E">
            <w:pPr>
              <w:widowControl w:val="0"/>
              <w:autoSpaceDE w:val="0"/>
              <w:autoSpaceDN w:val="0"/>
              <w:adjustRightInd w:val="0"/>
              <w:rPr>
                <w:rFonts w:ascii="Calibri" w:hAnsi="Calibri" w:cs="Calibri"/>
                <w:bCs/>
                <w:sz w:val="18"/>
                <w:szCs w:val="18"/>
                <w:lang w:val="en-US"/>
              </w:rPr>
            </w:pPr>
          </w:p>
        </w:tc>
        <w:tc>
          <w:tcPr>
            <w:tcW w:w="1134" w:type="dxa"/>
            <w:gridSpan w:val="2"/>
            <w:tcBorders>
              <w:top w:val="nil"/>
              <w:left w:val="single" w:sz="4" w:space="0" w:color="auto"/>
              <w:bottom w:val="nil"/>
              <w:right w:val="single" w:sz="4" w:space="0" w:color="auto"/>
            </w:tcBorders>
            <w:vAlign w:val="center"/>
          </w:tcPr>
          <w:p w14:paraId="140FBC9A" w14:textId="16E88178" w:rsidR="0077114E" w:rsidRPr="002801F2" w:rsidRDefault="0077114E" w:rsidP="0077114E">
            <w:pPr>
              <w:widowControl w:val="0"/>
              <w:autoSpaceDE w:val="0"/>
              <w:autoSpaceDN w:val="0"/>
              <w:adjustRightInd w:val="0"/>
              <w:jc w:val="center"/>
              <w:rPr>
                <w:rFonts w:ascii="Calibri" w:hAnsi="Calibri" w:cs="Calibri"/>
                <w:sz w:val="18"/>
                <w:szCs w:val="18"/>
                <w:lang w:val="en-US"/>
              </w:rPr>
            </w:pPr>
            <w:r w:rsidRPr="002801F2">
              <w:rPr>
                <w:rFonts w:ascii="Calibri" w:hAnsi="Calibri" w:cs="Calibri"/>
                <w:sz w:val="18"/>
                <w:szCs w:val="18"/>
                <w:lang w:val="en-US"/>
              </w:rPr>
              <w:t>address</w:t>
            </w:r>
          </w:p>
        </w:tc>
        <w:tc>
          <w:tcPr>
            <w:tcW w:w="3402" w:type="dxa"/>
            <w:gridSpan w:val="2"/>
            <w:tcBorders>
              <w:left w:val="single" w:sz="4" w:space="0" w:color="auto"/>
            </w:tcBorders>
            <w:vAlign w:val="center"/>
          </w:tcPr>
          <w:p w14:paraId="3AC30962" w14:textId="15B99AC5" w:rsidR="0077114E" w:rsidRPr="002801F2" w:rsidRDefault="00BD34DC" w:rsidP="0077114E">
            <w:pPr>
              <w:widowControl w:val="0"/>
              <w:autoSpaceDE w:val="0"/>
              <w:autoSpaceDN w:val="0"/>
              <w:adjustRightInd w:val="0"/>
              <w:rPr>
                <w:rFonts w:ascii="Calibri" w:hAnsi="Calibri" w:cs="Calibri"/>
                <w:bCs/>
                <w:sz w:val="18"/>
                <w:szCs w:val="18"/>
                <w:lang w:val="en-US"/>
              </w:rPr>
            </w:pPr>
            <w:r w:rsidRPr="002801F2">
              <w:rPr>
                <w:rFonts w:ascii="Calibri" w:hAnsi="Calibri" w:cs="Calibri"/>
                <w:sz w:val="18"/>
                <w:szCs w:val="18"/>
                <w:lang w:val="en-US"/>
              </w:rPr>
              <w:t xml:space="preserve"> </w:t>
            </w:r>
            <w:r w:rsidR="0077114E" w:rsidRPr="002801F2">
              <w:rPr>
                <w:rFonts w:ascii="Calibri" w:hAnsi="Calibri" w:cs="Calibri"/>
                <w:sz w:val="18"/>
                <w:szCs w:val="18"/>
                <w:lang w:val="en-US"/>
              </w:rPr>
              <w:t xml:space="preserve"> </w:t>
            </w:r>
          </w:p>
        </w:tc>
      </w:tr>
      <w:tr w:rsidR="0077114E" w:rsidRPr="009945C2" w14:paraId="22E71919" w14:textId="77777777" w:rsidTr="00761268">
        <w:trPr>
          <w:trHeight w:val="284"/>
        </w:trPr>
        <w:tc>
          <w:tcPr>
            <w:tcW w:w="1843" w:type="dxa"/>
            <w:gridSpan w:val="2"/>
            <w:tcBorders>
              <w:top w:val="nil"/>
              <w:left w:val="nil"/>
              <w:bottom w:val="nil"/>
              <w:right w:val="single" w:sz="4" w:space="0" w:color="auto"/>
            </w:tcBorders>
            <w:vAlign w:val="center"/>
          </w:tcPr>
          <w:p w14:paraId="5F0E1B52" w14:textId="66CB36C5" w:rsidR="0077114E" w:rsidRPr="002801F2" w:rsidRDefault="0077114E" w:rsidP="0077114E">
            <w:pPr>
              <w:widowControl w:val="0"/>
              <w:autoSpaceDE w:val="0"/>
              <w:autoSpaceDN w:val="0"/>
              <w:adjustRightInd w:val="0"/>
              <w:rPr>
                <w:rFonts w:ascii="Calibri" w:hAnsi="Calibri" w:cs="Calibri"/>
                <w:sz w:val="18"/>
                <w:szCs w:val="18"/>
                <w:lang w:val="en-US"/>
              </w:rPr>
            </w:pPr>
            <w:r w:rsidRPr="002801F2">
              <w:rPr>
                <w:rFonts w:ascii="Calibri" w:hAnsi="Calibri" w:cs="Calibri"/>
                <w:sz w:val="18"/>
                <w:szCs w:val="18"/>
                <w:lang w:val="en-US"/>
              </w:rPr>
              <w:t>with registered office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B3B018A" w14:textId="4AE0C6A0" w:rsidR="0077114E" w:rsidRPr="002801F2" w:rsidRDefault="0077114E" w:rsidP="0077114E">
            <w:pPr>
              <w:widowControl w:val="0"/>
              <w:autoSpaceDE w:val="0"/>
              <w:autoSpaceDN w:val="0"/>
              <w:adjustRightInd w:val="0"/>
              <w:jc w:val="center"/>
              <w:rPr>
                <w:rFonts w:ascii="Calibri" w:hAnsi="Calibri" w:cs="Calibri"/>
                <w:bCs/>
                <w:i/>
                <w:sz w:val="18"/>
                <w:szCs w:val="18"/>
                <w:lang w:val="en-US"/>
              </w:rPr>
            </w:pPr>
            <w:r w:rsidRPr="002801F2">
              <w:rPr>
                <w:rFonts w:ascii="Calibri" w:hAnsi="Calibri" w:cs="Calibri"/>
                <w:bCs/>
                <w:i/>
                <w:sz w:val="16"/>
                <w:szCs w:val="16"/>
                <w:lang w:val="en-US"/>
              </w:rPr>
              <w:t>(do not fill out if the same as legal office)</w:t>
            </w:r>
          </w:p>
        </w:tc>
        <w:tc>
          <w:tcPr>
            <w:tcW w:w="1134" w:type="dxa"/>
            <w:gridSpan w:val="2"/>
            <w:tcBorders>
              <w:top w:val="nil"/>
              <w:left w:val="single" w:sz="4" w:space="0" w:color="auto"/>
              <w:bottom w:val="nil"/>
              <w:right w:val="single" w:sz="4" w:space="0" w:color="auto"/>
            </w:tcBorders>
            <w:vAlign w:val="center"/>
          </w:tcPr>
          <w:p w14:paraId="61B6E26C" w14:textId="648B3E0A" w:rsidR="0077114E" w:rsidRPr="002801F2" w:rsidRDefault="0077114E" w:rsidP="0077114E">
            <w:pPr>
              <w:widowControl w:val="0"/>
              <w:autoSpaceDE w:val="0"/>
              <w:autoSpaceDN w:val="0"/>
              <w:adjustRightInd w:val="0"/>
              <w:jc w:val="center"/>
              <w:rPr>
                <w:rFonts w:ascii="Calibri" w:hAnsi="Calibri" w:cs="Calibri"/>
                <w:sz w:val="18"/>
                <w:szCs w:val="18"/>
                <w:lang w:val="en-US"/>
              </w:rPr>
            </w:pPr>
            <w:r w:rsidRPr="002801F2">
              <w:rPr>
                <w:rFonts w:ascii="Calibri" w:hAnsi="Calibri" w:cs="Calibri"/>
                <w:sz w:val="18"/>
                <w:szCs w:val="18"/>
                <w:lang w:val="en-US"/>
              </w:rPr>
              <w:t>address</w:t>
            </w:r>
          </w:p>
        </w:tc>
        <w:tc>
          <w:tcPr>
            <w:tcW w:w="3402" w:type="dxa"/>
            <w:gridSpan w:val="2"/>
            <w:tcBorders>
              <w:left w:val="single" w:sz="4" w:space="0" w:color="auto"/>
            </w:tcBorders>
            <w:vAlign w:val="center"/>
          </w:tcPr>
          <w:p w14:paraId="40193A87" w14:textId="2F065389" w:rsidR="0077114E" w:rsidRPr="002801F2" w:rsidRDefault="003F78BB" w:rsidP="0077114E">
            <w:pPr>
              <w:widowControl w:val="0"/>
              <w:autoSpaceDE w:val="0"/>
              <w:autoSpaceDN w:val="0"/>
              <w:adjustRightInd w:val="0"/>
              <w:jc w:val="center"/>
              <w:rPr>
                <w:rFonts w:ascii="Calibri" w:hAnsi="Calibri" w:cs="Calibri"/>
                <w:bCs/>
                <w:i/>
                <w:sz w:val="18"/>
                <w:szCs w:val="18"/>
                <w:lang w:val="en-US"/>
              </w:rPr>
            </w:pPr>
            <w:r w:rsidRPr="002801F2">
              <w:rPr>
                <w:rFonts w:ascii="Calibri" w:hAnsi="Calibri" w:cs="Calibri"/>
                <w:bCs/>
                <w:i/>
                <w:sz w:val="16"/>
                <w:szCs w:val="16"/>
                <w:lang w:val="en-US"/>
              </w:rPr>
              <w:t>(do not fill out if the same as legal office)</w:t>
            </w:r>
          </w:p>
        </w:tc>
      </w:tr>
      <w:tr w:rsidR="0077114E" w:rsidRPr="002801F2" w14:paraId="3404D572" w14:textId="77777777" w:rsidTr="00761268">
        <w:trPr>
          <w:trHeight w:val="284"/>
        </w:trPr>
        <w:tc>
          <w:tcPr>
            <w:tcW w:w="1843" w:type="dxa"/>
            <w:gridSpan w:val="2"/>
            <w:tcBorders>
              <w:top w:val="nil"/>
              <w:left w:val="nil"/>
              <w:bottom w:val="nil"/>
              <w:right w:val="single" w:sz="4" w:space="0" w:color="auto"/>
            </w:tcBorders>
            <w:vAlign w:val="center"/>
          </w:tcPr>
          <w:p w14:paraId="16BA9592" w14:textId="146ACB2E" w:rsidR="0077114E" w:rsidRPr="002801F2" w:rsidRDefault="0077114E" w:rsidP="0077114E">
            <w:pPr>
              <w:widowControl w:val="0"/>
              <w:autoSpaceDE w:val="0"/>
              <w:autoSpaceDN w:val="0"/>
              <w:adjustRightInd w:val="0"/>
              <w:rPr>
                <w:rFonts w:ascii="Calibri" w:hAnsi="Calibri" w:cs="Calibri"/>
                <w:sz w:val="18"/>
                <w:szCs w:val="18"/>
                <w:lang w:val="en-US"/>
              </w:rPr>
            </w:pPr>
            <w:r w:rsidRPr="002801F2">
              <w:rPr>
                <w:rFonts w:ascii="Calibri" w:hAnsi="Calibri" w:cs="Calibri"/>
                <w:sz w:val="18"/>
                <w:szCs w:val="18"/>
                <w:lang w:val="en-US"/>
              </w:rPr>
              <w:t>Tax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F08D271" w14:textId="77777777" w:rsidR="0077114E" w:rsidRPr="002801F2" w:rsidRDefault="0077114E" w:rsidP="0077114E">
            <w:pPr>
              <w:widowControl w:val="0"/>
              <w:autoSpaceDE w:val="0"/>
              <w:autoSpaceDN w:val="0"/>
              <w:adjustRightInd w:val="0"/>
              <w:rPr>
                <w:rFonts w:ascii="Calibri" w:hAnsi="Calibri" w:cs="Calibri"/>
                <w:bCs/>
                <w:sz w:val="18"/>
                <w:szCs w:val="18"/>
                <w:lang w:val="en-US"/>
              </w:rPr>
            </w:pPr>
          </w:p>
        </w:tc>
        <w:tc>
          <w:tcPr>
            <w:tcW w:w="1134" w:type="dxa"/>
            <w:gridSpan w:val="2"/>
            <w:tcBorders>
              <w:top w:val="nil"/>
              <w:left w:val="single" w:sz="4" w:space="0" w:color="auto"/>
              <w:bottom w:val="nil"/>
              <w:right w:val="single" w:sz="4" w:space="0" w:color="auto"/>
            </w:tcBorders>
            <w:vAlign w:val="center"/>
          </w:tcPr>
          <w:p w14:paraId="607DE8B4" w14:textId="6F2FD648" w:rsidR="0077114E" w:rsidRPr="002801F2" w:rsidRDefault="00BD34DC" w:rsidP="0077114E">
            <w:pPr>
              <w:widowControl w:val="0"/>
              <w:autoSpaceDE w:val="0"/>
              <w:autoSpaceDN w:val="0"/>
              <w:adjustRightInd w:val="0"/>
              <w:jc w:val="center"/>
              <w:rPr>
                <w:rFonts w:ascii="Calibri" w:hAnsi="Calibri" w:cs="Calibri"/>
                <w:sz w:val="18"/>
                <w:szCs w:val="18"/>
                <w:lang w:val="en-US"/>
              </w:rPr>
            </w:pPr>
            <w:r w:rsidRPr="002801F2">
              <w:rPr>
                <w:rFonts w:ascii="Calibri" w:hAnsi="Calibri" w:cs="Calibri"/>
                <w:sz w:val="18"/>
                <w:szCs w:val="18"/>
                <w:lang w:val="en-US"/>
              </w:rPr>
              <w:t>VAT no.</w:t>
            </w:r>
          </w:p>
        </w:tc>
        <w:tc>
          <w:tcPr>
            <w:tcW w:w="3402" w:type="dxa"/>
            <w:gridSpan w:val="2"/>
            <w:tcBorders>
              <w:left w:val="single" w:sz="4" w:space="0" w:color="auto"/>
            </w:tcBorders>
            <w:vAlign w:val="center"/>
          </w:tcPr>
          <w:p w14:paraId="59552F4F" w14:textId="0BDFE0E5" w:rsidR="0077114E" w:rsidRPr="002801F2" w:rsidRDefault="00BD34DC" w:rsidP="0077114E">
            <w:pPr>
              <w:widowControl w:val="0"/>
              <w:autoSpaceDE w:val="0"/>
              <w:autoSpaceDN w:val="0"/>
              <w:adjustRightInd w:val="0"/>
              <w:rPr>
                <w:rFonts w:ascii="Calibri" w:hAnsi="Calibri" w:cs="Calibri"/>
                <w:bCs/>
                <w:sz w:val="18"/>
                <w:szCs w:val="18"/>
                <w:lang w:val="en-US"/>
              </w:rPr>
            </w:pPr>
            <w:r w:rsidRPr="002801F2">
              <w:rPr>
                <w:rFonts w:ascii="Calibri" w:hAnsi="Calibri" w:cs="Calibri"/>
                <w:sz w:val="18"/>
                <w:szCs w:val="18"/>
                <w:lang w:val="en-US"/>
              </w:rPr>
              <w:t xml:space="preserve"> </w:t>
            </w:r>
          </w:p>
        </w:tc>
      </w:tr>
      <w:tr w:rsidR="0077114E" w:rsidRPr="002801F2" w14:paraId="4A05BDC2"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387D57E6" w14:textId="2CC88497" w:rsidR="0077114E" w:rsidRPr="002801F2" w:rsidRDefault="0077114E" w:rsidP="0077114E">
            <w:pPr>
              <w:widowControl w:val="0"/>
              <w:autoSpaceDE w:val="0"/>
              <w:autoSpaceDN w:val="0"/>
              <w:adjustRightInd w:val="0"/>
              <w:rPr>
                <w:rFonts w:ascii="Calibri" w:hAnsi="Calibri" w:cs="Calibri"/>
                <w:sz w:val="18"/>
                <w:szCs w:val="18"/>
                <w:lang w:val="en-US"/>
              </w:rPr>
            </w:pPr>
            <w:r w:rsidRPr="002801F2">
              <w:rPr>
                <w:rFonts w:ascii="Calibri" w:hAnsi="Calibri" w:cs="Calibri"/>
                <w:sz w:val="18"/>
                <w:szCs w:val="18"/>
                <w:lang w:val="en-US"/>
              </w:rPr>
              <w:t>Certified email</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BA1D218" w14:textId="77777777" w:rsidR="0077114E" w:rsidRPr="002801F2" w:rsidRDefault="0077114E" w:rsidP="0077114E">
            <w:pPr>
              <w:widowControl w:val="0"/>
              <w:autoSpaceDE w:val="0"/>
              <w:autoSpaceDN w:val="0"/>
              <w:adjustRightInd w:val="0"/>
              <w:rPr>
                <w:rFonts w:ascii="Calibri" w:hAnsi="Calibri" w:cs="Calibri"/>
                <w:bCs/>
                <w:sz w:val="18"/>
                <w:szCs w:val="18"/>
                <w:lang w:val="en-US"/>
              </w:rPr>
            </w:pPr>
          </w:p>
        </w:tc>
      </w:tr>
    </w:tbl>
    <w:p w14:paraId="594D898D" w14:textId="54565D42" w:rsidR="00FB515E" w:rsidRPr="002801F2" w:rsidRDefault="00EE1B71" w:rsidP="002C7612">
      <w:pPr>
        <w:pStyle w:val="Paragrafoelenco"/>
        <w:numPr>
          <w:ilvl w:val="0"/>
          <w:numId w:val="11"/>
        </w:numPr>
        <w:spacing w:before="120"/>
        <w:jc w:val="both"/>
        <w:rPr>
          <w:rFonts w:ascii="Calibri" w:hAnsi="Calibri"/>
          <w:sz w:val="18"/>
          <w:szCs w:val="18"/>
          <w:lang w:val="en-US"/>
        </w:rPr>
      </w:pPr>
      <w:r w:rsidRPr="002801F2">
        <w:rPr>
          <w:rFonts w:asciiTheme="majorHAnsi" w:hAnsiTheme="majorHAnsi" w:cstheme="majorHAnsi"/>
          <w:sz w:val="18"/>
          <w:szCs w:val="18"/>
          <w:lang w:val="en-US"/>
        </w:rPr>
        <w:t xml:space="preserve">whose company is the </w:t>
      </w:r>
      <w:r w:rsidR="00C90331" w:rsidRPr="002801F2">
        <w:rPr>
          <w:rFonts w:asciiTheme="majorHAnsi" w:hAnsiTheme="majorHAnsi" w:cstheme="majorHAnsi"/>
          <w:sz w:val="18"/>
          <w:szCs w:val="18"/>
          <w:lang w:val="en-US"/>
        </w:rPr>
        <w:t>applicant for</w:t>
      </w:r>
      <w:r w:rsidRPr="002801F2">
        <w:rPr>
          <w:rFonts w:asciiTheme="majorHAnsi" w:hAnsiTheme="majorHAnsi" w:cstheme="majorHAnsi"/>
          <w:sz w:val="18"/>
          <w:szCs w:val="18"/>
          <w:lang w:val="en-US"/>
        </w:rPr>
        <w:t xml:space="preserve"> a subsidy related to the audiovisual work assigned by the Director General of the Apulia Film Commission Foundation Determination with Prot. no.</w:t>
      </w:r>
      <w:r w:rsidRPr="002801F2">
        <w:rPr>
          <w:lang w:val="en-US"/>
        </w:rPr>
        <w:t xml:space="preserve"> ___ </w:t>
      </w:r>
      <w:r w:rsidRPr="002801F2">
        <w:rPr>
          <w:rFonts w:ascii="Calibri" w:hAnsi="Calibri"/>
          <w:sz w:val="18"/>
          <w:szCs w:val="18"/>
          <w:lang w:val="en-US"/>
        </w:rPr>
        <w:t>of</w:t>
      </w:r>
      <w:r w:rsidR="00FB515E" w:rsidRPr="002801F2">
        <w:rPr>
          <w:rFonts w:ascii="Calibri" w:hAnsi="Calibri"/>
          <w:sz w:val="18"/>
          <w:szCs w:val="18"/>
          <w:lang w:val="en-US"/>
        </w:rPr>
        <w:t xml:space="preserve">____________ </w:t>
      </w:r>
      <w:r w:rsidRPr="002801F2">
        <w:rPr>
          <w:rFonts w:ascii="Calibri" w:hAnsi="Calibri"/>
          <w:sz w:val="18"/>
          <w:szCs w:val="18"/>
          <w:lang w:val="en-US"/>
        </w:rPr>
        <w:t>for a total of EUR</w:t>
      </w:r>
      <w:r w:rsidR="00FB515E" w:rsidRPr="002801F2">
        <w:rPr>
          <w:rFonts w:ascii="Calibri" w:hAnsi="Calibri"/>
          <w:sz w:val="18"/>
          <w:szCs w:val="18"/>
          <w:lang w:val="en-US"/>
        </w:rPr>
        <w:t xml:space="preserve"> </w:t>
      </w:r>
      <w:r w:rsidR="00FB515E" w:rsidRPr="002801F2">
        <w:rPr>
          <w:rFonts w:ascii="Calibri" w:hAnsi="Calibri"/>
          <w:b/>
          <w:sz w:val="18"/>
          <w:szCs w:val="18"/>
          <w:lang w:val="en-US"/>
        </w:rPr>
        <w:t xml:space="preserve">_________ </w:t>
      </w:r>
      <w:r w:rsidR="00FB515E" w:rsidRPr="002801F2">
        <w:rPr>
          <w:rFonts w:ascii="Calibri" w:hAnsi="Calibri"/>
          <w:sz w:val="18"/>
          <w:szCs w:val="18"/>
          <w:lang w:val="en-US"/>
        </w:rPr>
        <w:t xml:space="preserve">, </w:t>
      </w:r>
      <w:r w:rsidRPr="002801F2">
        <w:rPr>
          <w:rFonts w:ascii="Calibri" w:hAnsi="Calibri"/>
          <w:sz w:val="18"/>
          <w:szCs w:val="18"/>
          <w:lang w:val="en-US"/>
        </w:rPr>
        <w:t>under the public notice</w:t>
      </w:r>
      <w:r w:rsidR="00FB515E" w:rsidRPr="002801F2">
        <w:rPr>
          <w:rFonts w:ascii="Calibri" w:hAnsi="Calibri"/>
          <w:sz w:val="18"/>
          <w:szCs w:val="18"/>
          <w:lang w:val="en-US"/>
        </w:rPr>
        <w:t xml:space="preserve"> “</w:t>
      </w:r>
      <w:r w:rsidR="00FB515E" w:rsidRPr="002801F2">
        <w:rPr>
          <w:rFonts w:ascii="Calibri" w:hAnsi="Calibri"/>
          <w:b/>
          <w:sz w:val="18"/>
          <w:szCs w:val="18"/>
          <w:lang w:val="en-US"/>
        </w:rPr>
        <w:t>Apulia Film Fund</w:t>
      </w:r>
      <w:r w:rsidR="00FB515E" w:rsidRPr="002801F2">
        <w:rPr>
          <w:rFonts w:ascii="Calibri" w:hAnsi="Calibri"/>
          <w:sz w:val="18"/>
          <w:szCs w:val="18"/>
          <w:lang w:val="en-US"/>
        </w:rPr>
        <w:t>”;</w:t>
      </w:r>
    </w:p>
    <w:p w14:paraId="2EEC7F7A" w14:textId="40D4AF78" w:rsidR="003F78BB" w:rsidRPr="002801F2" w:rsidRDefault="0077114E" w:rsidP="002801F2">
      <w:pPr>
        <w:pStyle w:val="Paragrafoelenco"/>
        <w:numPr>
          <w:ilvl w:val="0"/>
          <w:numId w:val="11"/>
        </w:numPr>
        <w:spacing w:before="120"/>
        <w:jc w:val="both"/>
        <w:rPr>
          <w:rFonts w:ascii="Calibri" w:hAnsi="Calibri"/>
          <w:sz w:val="18"/>
          <w:szCs w:val="18"/>
          <w:lang w:val="en-US"/>
        </w:rPr>
      </w:pPr>
      <w:r w:rsidRPr="002801F2">
        <w:rPr>
          <w:rFonts w:ascii="Calibri" w:hAnsi="Calibri"/>
          <w:sz w:val="18"/>
          <w:szCs w:val="18"/>
          <w:lang w:val="en-US"/>
        </w:rPr>
        <w:t>aware of criminal penalties imposed in the event of false statements or data no longer true, as well as the forfeiture of any subsidy obtained should the disbursing Administration, following an audit, finds untruthful evidence of the aforementioned declaration, as provided for in Articles 75 and 76 of Presidential Decree No. 445/2000,</w:t>
      </w:r>
      <w:r w:rsidR="002C7612" w:rsidRPr="002801F2">
        <w:rPr>
          <w:rFonts w:ascii="Calibri" w:hAnsi="Calibri"/>
          <w:sz w:val="18"/>
          <w:szCs w:val="18"/>
          <w:lang w:val="en-US"/>
        </w:rPr>
        <w:t xml:space="preserve"> hereby</w:t>
      </w:r>
    </w:p>
    <w:p w14:paraId="78B088E5" w14:textId="77777777" w:rsidR="0077114E" w:rsidRPr="002801F2" w:rsidRDefault="0077114E" w:rsidP="0077114E">
      <w:pPr>
        <w:spacing w:after="120"/>
        <w:ind w:right="-6"/>
        <w:jc w:val="center"/>
        <w:rPr>
          <w:rFonts w:ascii="Calibri" w:hAnsi="Calibri" w:cs="Calibri"/>
          <w:b/>
          <w:bCs/>
          <w:sz w:val="18"/>
          <w:szCs w:val="18"/>
          <w:lang w:val="en-US"/>
        </w:rPr>
      </w:pPr>
      <w:r w:rsidRPr="002801F2">
        <w:rPr>
          <w:rFonts w:ascii="Calibri" w:hAnsi="Calibri" w:cs="Calibri"/>
          <w:b/>
          <w:bCs/>
          <w:sz w:val="18"/>
          <w:szCs w:val="18"/>
          <w:lang w:val="en-US"/>
        </w:rPr>
        <w:t>D E C L A R E S</w:t>
      </w:r>
    </w:p>
    <w:p w14:paraId="094E3E5A" w14:textId="596C2DC8" w:rsidR="00FB515E" w:rsidRPr="002801F2" w:rsidRDefault="00012AA5" w:rsidP="0077114E">
      <w:pPr>
        <w:spacing w:before="120"/>
        <w:ind w:left="142"/>
        <w:jc w:val="both"/>
        <w:rPr>
          <w:rFonts w:ascii="Calibri" w:hAnsi="Calibri" w:cs="Calibri"/>
          <w:bCs/>
          <w:sz w:val="18"/>
          <w:szCs w:val="18"/>
          <w:lang w:val="en-US"/>
        </w:rPr>
      </w:pPr>
      <w:r w:rsidRPr="002801F2">
        <w:rPr>
          <w:rFonts w:ascii="Calibri" w:hAnsi="Calibri" w:cs="Calibri"/>
          <w:bCs/>
          <w:sz w:val="18"/>
          <w:szCs w:val="18"/>
          <w:lang w:val="en-US"/>
        </w:rPr>
        <w:t>for the recognition of reimbursable expenses</w:t>
      </w:r>
      <w:r w:rsidR="00FB515E" w:rsidRPr="002801F2">
        <w:rPr>
          <w:rFonts w:ascii="Calibri" w:hAnsi="Calibri" w:cs="Calibri"/>
          <w:bCs/>
          <w:sz w:val="18"/>
          <w:szCs w:val="18"/>
          <w:lang w:val="en-US"/>
        </w:rPr>
        <w:t xml:space="preserve">, </w:t>
      </w:r>
      <w:r w:rsidRPr="002801F2">
        <w:rPr>
          <w:rFonts w:ascii="Calibri" w:hAnsi="Calibri" w:cs="Calibri"/>
          <w:bCs/>
          <w:sz w:val="18"/>
          <w:szCs w:val="18"/>
          <w:lang w:val="en-US"/>
        </w:rPr>
        <w:t>it is confirmed that:</w:t>
      </w:r>
    </w:p>
    <w:p w14:paraId="19BAB7E6" w14:textId="5146945B" w:rsidR="00FB515E" w:rsidRPr="002801F2" w:rsidRDefault="00E41966" w:rsidP="00FB515E">
      <w:pPr>
        <w:numPr>
          <w:ilvl w:val="0"/>
          <w:numId w:val="2"/>
        </w:numPr>
        <w:spacing w:after="120"/>
        <w:ind w:left="709"/>
        <w:jc w:val="both"/>
        <w:rPr>
          <w:rFonts w:ascii="Calibri" w:hAnsi="Calibri" w:cs="Arial"/>
          <w:sz w:val="18"/>
          <w:szCs w:val="18"/>
          <w:lang w:val="en-US"/>
        </w:rPr>
      </w:pPr>
      <w:r w:rsidRPr="002801F2">
        <w:rPr>
          <w:rFonts w:ascii="Calibri" w:hAnsi="Calibri" w:cs="Arial"/>
          <w:sz w:val="18"/>
          <w:szCs w:val="18"/>
          <w:lang w:val="en-US"/>
        </w:rPr>
        <w:t>all regional and national legal requirements have been fulfilled, particularly those related to fiscal matters;</w:t>
      </w:r>
    </w:p>
    <w:p w14:paraId="2B2DA4AF" w14:textId="09C41A48" w:rsidR="00FB515E" w:rsidRPr="002801F2" w:rsidRDefault="00731193" w:rsidP="00FB515E">
      <w:pPr>
        <w:numPr>
          <w:ilvl w:val="0"/>
          <w:numId w:val="2"/>
        </w:numPr>
        <w:spacing w:after="120"/>
        <w:ind w:left="709"/>
        <w:jc w:val="both"/>
        <w:rPr>
          <w:rFonts w:ascii="Calibri" w:hAnsi="Calibri" w:cs="Arial"/>
          <w:sz w:val="18"/>
          <w:szCs w:val="18"/>
          <w:lang w:val="en-US"/>
        </w:rPr>
      </w:pPr>
      <w:r w:rsidRPr="002801F2">
        <w:rPr>
          <w:rFonts w:ascii="Calibri" w:hAnsi="Calibri" w:cs="Arial"/>
          <w:sz w:val="18"/>
          <w:szCs w:val="18"/>
          <w:lang w:val="en-US"/>
        </w:rPr>
        <w:t>all applicable EU regulations and standards have been adhered to, including but not limited to those related to traceability of financial flow</w:t>
      </w:r>
      <w:r w:rsidR="002C7612" w:rsidRPr="002801F2">
        <w:rPr>
          <w:rFonts w:ascii="Calibri" w:hAnsi="Calibri" w:cs="Arial"/>
          <w:sz w:val="18"/>
          <w:szCs w:val="18"/>
          <w:lang w:val="en-US"/>
        </w:rPr>
        <w:t>s</w:t>
      </w:r>
      <w:r w:rsidRPr="002801F2">
        <w:rPr>
          <w:rFonts w:ascii="Calibri" w:hAnsi="Calibri" w:cs="Arial"/>
          <w:sz w:val="18"/>
          <w:szCs w:val="18"/>
          <w:lang w:val="en-US"/>
        </w:rPr>
        <w:t xml:space="preserve">, information and </w:t>
      </w:r>
      <w:r w:rsidR="003A1901">
        <w:rPr>
          <w:rFonts w:ascii="Calibri" w:hAnsi="Calibri" w:cs="Arial"/>
          <w:sz w:val="18"/>
          <w:szCs w:val="18"/>
          <w:lang w:val="en-US"/>
        </w:rPr>
        <w:t>publicity</w:t>
      </w:r>
      <w:r w:rsidRPr="002801F2">
        <w:rPr>
          <w:rFonts w:ascii="Calibri" w:hAnsi="Calibri" w:cs="Arial"/>
          <w:sz w:val="18"/>
          <w:szCs w:val="18"/>
          <w:lang w:val="en-US"/>
        </w:rPr>
        <w:t>, those related to labor contracts and workplace safety, environmental impact, equal opportunities</w:t>
      </w:r>
      <w:r w:rsidR="008A397D" w:rsidRPr="002801F2">
        <w:rPr>
          <w:rFonts w:ascii="Calibri" w:hAnsi="Calibri" w:cs="Arial"/>
          <w:sz w:val="18"/>
          <w:szCs w:val="18"/>
          <w:lang w:val="en-US"/>
        </w:rPr>
        <w:t xml:space="preserve"> and inclusion of disabled social groups;</w:t>
      </w:r>
    </w:p>
    <w:p w14:paraId="6CFED304" w14:textId="38FE9B54" w:rsidR="008A397D" w:rsidRPr="002801F2" w:rsidRDefault="008A397D" w:rsidP="00FB515E">
      <w:pPr>
        <w:numPr>
          <w:ilvl w:val="0"/>
          <w:numId w:val="2"/>
        </w:numPr>
        <w:spacing w:after="120"/>
        <w:ind w:left="709"/>
        <w:jc w:val="both"/>
        <w:rPr>
          <w:rFonts w:ascii="Calibri" w:hAnsi="Calibri" w:cs="Arial"/>
          <w:sz w:val="18"/>
          <w:szCs w:val="18"/>
          <w:lang w:val="en-US"/>
        </w:rPr>
      </w:pPr>
      <w:r w:rsidRPr="002801F2">
        <w:rPr>
          <w:rFonts w:asciiTheme="majorHAnsi" w:hAnsiTheme="majorHAnsi" w:cstheme="majorHAnsi"/>
          <w:sz w:val="18"/>
          <w:szCs w:val="18"/>
          <w:lang w:val="en-US"/>
        </w:rPr>
        <w:t>expenses incurred are eligible, relevant and appropriate, and were made within the eligibility terms set by th</w:t>
      </w:r>
      <w:r w:rsidR="005618FD" w:rsidRPr="002801F2">
        <w:rPr>
          <w:rFonts w:asciiTheme="majorHAnsi" w:hAnsiTheme="majorHAnsi" w:cstheme="majorHAnsi"/>
          <w:sz w:val="18"/>
          <w:szCs w:val="18"/>
          <w:lang w:val="en-US"/>
        </w:rPr>
        <w:t>e</w:t>
      </w:r>
      <w:r w:rsidRPr="002801F2">
        <w:rPr>
          <w:rFonts w:asciiTheme="majorHAnsi" w:hAnsiTheme="majorHAnsi" w:cstheme="majorHAnsi"/>
          <w:sz w:val="18"/>
          <w:szCs w:val="18"/>
          <w:lang w:val="en-US"/>
        </w:rPr>
        <w:t xml:space="preserve"> Notice;</w:t>
      </w:r>
    </w:p>
    <w:p w14:paraId="057BF35A" w14:textId="77777777" w:rsidR="008A397D" w:rsidRPr="002801F2" w:rsidRDefault="008A397D" w:rsidP="00756898">
      <w:pPr>
        <w:numPr>
          <w:ilvl w:val="0"/>
          <w:numId w:val="2"/>
        </w:numPr>
        <w:spacing w:after="120"/>
        <w:ind w:left="709"/>
        <w:jc w:val="both"/>
        <w:rPr>
          <w:rFonts w:ascii="Calibri" w:hAnsi="Calibri" w:cs="Arial"/>
          <w:sz w:val="18"/>
          <w:szCs w:val="18"/>
          <w:lang w:val="en-US"/>
        </w:rPr>
      </w:pPr>
      <w:r w:rsidRPr="002801F2">
        <w:rPr>
          <w:rFonts w:asciiTheme="majorHAnsi" w:hAnsiTheme="majorHAnsi" w:cstheme="majorHAnsi"/>
          <w:sz w:val="18"/>
          <w:szCs w:val="18"/>
          <w:lang w:val="en-US"/>
        </w:rPr>
        <w:t>no reductions and/or VAT deductions were obtained on incurred expenses (or if they were obtained, for what expenses and to what extent);</w:t>
      </w:r>
    </w:p>
    <w:p w14:paraId="63FEBAF7" w14:textId="15DEE849" w:rsidR="00864798" w:rsidRPr="002801F2" w:rsidRDefault="00864798" w:rsidP="00756898">
      <w:pPr>
        <w:numPr>
          <w:ilvl w:val="0"/>
          <w:numId w:val="2"/>
        </w:numPr>
        <w:spacing w:after="120"/>
        <w:ind w:left="709"/>
        <w:jc w:val="both"/>
        <w:rPr>
          <w:rFonts w:ascii="Calibri" w:hAnsi="Calibri" w:cs="Arial"/>
          <w:sz w:val="18"/>
          <w:szCs w:val="18"/>
          <w:lang w:val="en-US"/>
        </w:rPr>
      </w:pPr>
      <w:r w:rsidRPr="002801F2">
        <w:rPr>
          <w:rFonts w:asciiTheme="majorHAnsi" w:hAnsiTheme="majorHAnsi" w:cstheme="majorHAnsi"/>
          <w:sz w:val="18"/>
          <w:szCs w:val="18"/>
          <w:lang w:val="en-US"/>
        </w:rPr>
        <w:t>no additional reimbursements, subsidies and contributions were obtained or requested from other entities, whether public or private, national, regional, provincial and/or EU community (or if they were obtained or requested, which ones and to what extent)</w:t>
      </w:r>
      <w:r w:rsidR="005618FD" w:rsidRPr="002801F2">
        <w:rPr>
          <w:rFonts w:asciiTheme="majorHAnsi" w:hAnsiTheme="majorHAnsi" w:cstheme="majorHAnsi"/>
          <w:sz w:val="18"/>
          <w:szCs w:val="18"/>
          <w:lang w:val="en-US"/>
        </w:rPr>
        <w:t>;</w:t>
      </w:r>
    </w:p>
    <w:p w14:paraId="0F1E8182" w14:textId="1188FC01" w:rsidR="00F15C51" w:rsidRPr="002801F2" w:rsidRDefault="00F15C51" w:rsidP="00756898">
      <w:pPr>
        <w:numPr>
          <w:ilvl w:val="0"/>
          <w:numId w:val="2"/>
        </w:numPr>
        <w:spacing w:after="120"/>
        <w:ind w:left="709"/>
        <w:jc w:val="both"/>
        <w:rPr>
          <w:rFonts w:ascii="Calibri" w:hAnsi="Calibri" w:cs="Arial"/>
          <w:sz w:val="18"/>
          <w:szCs w:val="18"/>
          <w:lang w:val="en-US"/>
        </w:rPr>
      </w:pPr>
      <w:r w:rsidRPr="002801F2">
        <w:rPr>
          <w:rFonts w:asciiTheme="majorHAnsi" w:hAnsiTheme="majorHAnsi" w:cstheme="majorHAnsi"/>
          <w:color w:val="000000" w:themeColor="text1"/>
          <w:sz w:val="18"/>
          <w:szCs w:val="18"/>
          <w:lang w:val="en-US"/>
        </w:rPr>
        <w:t xml:space="preserve">it has not transferred </w:t>
      </w:r>
      <w:r w:rsidR="00651CD2" w:rsidRPr="002801F2">
        <w:rPr>
          <w:rFonts w:asciiTheme="majorHAnsi" w:hAnsiTheme="majorHAnsi" w:cstheme="majorHAnsi"/>
          <w:color w:val="000000" w:themeColor="text1"/>
          <w:sz w:val="18"/>
          <w:szCs w:val="18"/>
          <w:lang w:val="en-US"/>
        </w:rPr>
        <w:t>n</w:t>
      </w:r>
      <w:r w:rsidRPr="002801F2">
        <w:rPr>
          <w:rFonts w:asciiTheme="majorHAnsi" w:hAnsiTheme="majorHAnsi" w:cstheme="majorHAnsi"/>
          <w:color w:val="000000" w:themeColor="text1"/>
          <w:sz w:val="18"/>
          <w:szCs w:val="18"/>
          <w:lang w:val="en-US"/>
        </w:rPr>
        <w:t xml:space="preserve">or will transfer, in any form, the subsidy derived from the grant provided by this Notice </w:t>
      </w:r>
      <w:r w:rsidRPr="002801F2">
        <w:rPr>
          <w:rFonts w:asciiTheme="majorHAnsi" w:hAnsiTheme="majorHAnsi" w:cstheme="majorHAnsi"/>
          <w:color w:val="000000"/>
          <w:sz w:val="18"/>
          <w:szCs w:val="18"/>
          <w:lang w:val="en-US"/>
        </w:rPr>
        <w:t>to a different entity, by virtue of any contract or obligation;</w:t>
      </w:r>
    </w:p>
    <w:p w14:paraId="7E073FF9" w14:textId="77777777" w:rsidR="008B4990" w:rsidRPr="002801F2" w:rsidRDefault="00A52E4D" w:rsidP="008B4990">
      <w:pPr>
        <w:numPr>
          <w:ilvl w:val="0"/>
          <w:numId w:val="2"/>
        </w:numPr>
        <w:spacing w:after="120"/>
        <w:ind w:left="709"/>
        <w:jc w:val="both"/>
        <w:rPr>
          <w:rFonts w:ascii="Calibri" w:hAnsi="Calibri" w:cs="Arial"/>
          <w:sz w:val="18"/>
          <w:szCs w:val="18"/>
          <w:lang w:val="en-US"/>
        </w:rPr>
      </w:pPr>
      <w:r w:rsidRPr="002801F2">
        <w:rPr>
          <w:rFonts w:ascii="Calibri" w:hAnsi="Calibri" w:cs="Calibri"/>
          <w:sz w:val="18"/>
          <w:szCs w:val="18"/>
          <w:lang w:val="en-US"/>
        </w:rPr>
        <w:t>the</w:t>
      </w:r>
      <w:r w:rsidR="00D87D87" w:rsidRPr="002801F2">
        <w:rPr>
          <w:rFonts w:ascii="Calibri" w:hAnsi="Calibri" w:cs="Calibri"/>
          <w:sz w:val="18"/>
          <w:szCs w:val="18"/>
          <w:lang w:val="en-US"/>
        </w:rPr>
        <w:t xml:space="preserve"> ISAN o</w:t>
      </w:r>
      <w:r w:rsidRPr="002801F2">
        <w:rPr>
          <w:rFonts w:ascii="Calibri" w:hAnsi="Calibri" w:cs="Calibri"/>
          <w:sz w:val="18"/>
          <w:szCs w:val="18"/>
          <w:lang w:val="en-US"/>
        </w:rPr>
        <w:t>r</w:t>
      </w:r>
      <w:r w:rsidR="00D87D87" w:rsidRPr="002801F2">
        <w:rPr>
          <w:rFonts w:ascii="Calibri" w:hAnsi="Calibri" w:cs="Calibri"/>
          <w:sz w:val="18"/>
          <w:szCs w:val="18"/>
          <w:lang w:val="en-US"/>
        </w:rPr>
        <w:t xml:space="preserve"> EIDR</w:t>
      </w:r>
      <w:r w:rsidRPr="002801F2">
        <w:rPr>
          <w:rFonts w:ascii="Calibri" w:hAnsi="Calibri" w:cs="Calibri"/>
          <w:sz w:val="18"/>
          <w:szCs w:val="18"/>
          <w:lang w:val="en-US"/>
        </w:rPr>
        <w:t xml:space="preserve"> </w:t>
      </w:r>
      <w:r w:rsidR="00D91DFE" w:rsidRPr="002801F2">
        <w:rPr>
          <w:rFonts w:ascii="Calibri" w:hAnsi="Calibri" w:cs="Calibri"/>
          <w:sz w:val="18"/>
          <w:szCs w:val="18"/>
          <w:lang w:val="en-US"/>
        </w:rPr>
        <w:t>code for the audiovisual work is as follows:</w:t>
      </w:r>
      <w:r w:rsidR="00D87D87" w:rsidRPr="002801F2">
        <w:rPr>
          <w:rFonts w:ascii="Calibri" w:hAnsi="Calibri" w:cs="Calibri"/>
          <w:sz w:val="18"/>
          <w:szCs w:val="18"/>
          <w:lang w:val="en-US"/>
        </w:rPr>
        <w:t>____________________;</w:t>
      </w:r>
    </w:p>
    <w:p w14:paraId="5502161B" w14:textId="1250F078" w:rsidR="00FB515E" w:rsidRPr="002801F2" w:rsidRDefault="008B4990" w:rsidP="008B4990">
      <w:pPr>
        <w:numPr>
          <w:ilvl w:val="0"/>
          <w:numId w:val="2"/>
        </w:numPr>
        <w:spacing w:after="120"/>
        <w:ind w:left="709"/>
        <w:jc w:val="both"/>
        <w:rPr>
          <w:rFonts w:ascii="Calibri" w:hAnsi="Calibri" w:cs="Arial"/>
          <w:sz w:val="18"/>
          <w:szCs w:val="18"/>
          <w:lang w:val="en-US"/>
        </w:rPr>
      </w:pPr>
      <w:r w:rsidRPr="002801F2">
        <w:rPr>
          <w:rFonts w:asciiTheme="majorHAnsi" w:hAnsiTheme="majorHAnsi" w:cstheme="majorHAnsi"/>
          <w:bCs/>
          <w:color w:val="000000"/>
          <w:sz w:val="18"/>
          <w:szCs w:val="18"/>
          <w:lang w:val="en-US" w:eastAsia="en-US"/>
        </w:rPr>
        <w:t>in accordance with the statutory auditor's certification on the beneficiary's final statement, the cost of production before any taxes and other charges is EUR</w:t>
      </w:r>
      <w:r w:rsidRPr="002801F2">
        <w:rPr>
          <w:rFonts w:asciiTheme="majorHAnsi" w:hAnsiTheme="majorHAnsi" w:cstheme="majorHAnsi"/>
          <w:bCs/>
          <w:color w:val="000000"/>
          <w:lang w:val="en-US" w:eastAsia="en-US"/>
        </w:rPr>
        <w:t xml:space="preserve"> </w:t>
      </w:r>
      <w:r w:rsidR="00FB515E" w:rsidRPr="002801F2">
        <w:rPr>
          <w:rFonts w:ascii="Calibri" w:hAnsi="Calibri"/>
          <w:sz w:val="18"/>
          <w:szCs w:val="18"/>
          <w:lang w:val="en-US"/>
        </w:rPr>
        <w:t xml:space="preserve">_________ </w:t>
      </w:r>
      <w:r w:rsidRPr="002801F2">
        <w:rPr>
          <w:rFonts w:asciiTheme="majorHAnsi" w:hAnsiTheme="majorHAnsi" w:cstheme="majorHAnsi"/>
          <w:bCs/>
          <w:color w:val="000000"/>
          <w:sz w:val="18"/>
          <w:szCs w:val="18"/>
          <w:lang w:val="en-US" w:eastAsia="en-US"/>
        </w:rPr>
        <w:t>and the total of reimbursable expenses is EUR</w:t>
      </w:r>
      <w:r w:rsidR="00FB515E" w:rsidRPr="002801F2">
        <w:rPr>
          <w:rFonts w:ascii="Calibri" w:hAnsi="Calibri"/>
          <w:sz w:val="18"/>
          <w:szCs w:val="18"/>
          <w:lang w:val="en-US"/>
        </w:rPr>
        <w:t>_________ ;</w:t>
      </w:r>
    </w:p>
    <w:p w14:paraId="4C16EE96" w14:textId="1223C755" w:rsidR="00FB515E" w:rsidRPr="002801F2" w:rsidRDefault="00E32845" w:rsidP="00FB515E">
      <w:pPr>
        <w:numPr>
          <w:ilvl w:val="0"/>
          <w:numId w:val="2"/>
        </w:numPr>
        <w:ind w:left="709" w:hanging="357"/>
        <w:jc w:val="both"/>
        <w:rPr>
          <w:rFonts w:ascii="Calibri" w:hAnsi="Calibri" w:cs="Arial"/>
          <w:sz w:val="18"/>
          <w:szCs w:val="18"/>
          <w:lang w:val="en-US"/>
        </w:rPr>
      </w:pPr>
      <w:r w:rsidRPr="002801F2">
        <w:rPr>
          <w:rFonts w:ascii="Calibri" w:hAnsi="Calibri" w:cs="Arial"/>
          <w:sz w:val="18"/>
          <w:szCs w:val="18"/>
          <w:lang w:val="en-US"/>
        </w:rPr>
        <w:t>pursuant to article 16 of the Notice</w:t>
      </w:r>
      <w:r w:rsidR="00FB515E" w:rsidRPr="002801F2">
        <w:rPr>
          <w:rFonts w:ascii="Calibri" w:hAnsi="Calibri" w:cs="Arial"/>
          <w:sz w:val="18"/>
          <w:szCs w:val="18"/>
          <w:lang w:val="en-US"/>
        </w:rPr>
        <w:t>,</w:t>
      </w:r>
    </w:p>
    <w:p w14:paraId="26CBD619" w14:textId="4625F818" w:rsidR="00FB515E" w:rsidRPr="002801F2" w:rsidRDefault="00EE2621" w:rsidP="00FB515E">
      <w:pPr>
        <w:numPr>
          <w:ilvl w:val="1"/>
          <w:numId w:val="2"/>
        </w:numPr>
        <w:ind w:hanging="357"/>
        <w:jc w:val="both"/>
        <w:rPr>
          <w:rFonts w:ascii="Calibri" w:hAnsi="Calibri" w:cs="Arial"/>
          <w:sz w:val="18"/>
          <w:szCs w:val="18"/>
          <w:lang w:val="en-US"/>
        </w:rPr>
      </w:pPr>
      <w:r w:rsidRPr="002801F2">
        <w:rPr>
          <w:rFonts w:ascii="Calibri" w:hAnsi="Calibri" w:cs="Arial"/>
          <w:sz w:val="18"/>
          <w:szCs w:val="18"/>
          <w:lang w:val="en-US"/>
        </w:rPr>
        <w:t xml:space="preserve">cost of a sample copy of the work </w:t>
      </w:r>
      <w:r w:rsidR="00FB515E" w:rsidRPr="002801F2">
        <w:rPr>
          <w:rFonts w:ascii="Calibri" w:hAnsi="Calibri" w:cs="Arial"/>
          <w:sz w:val="18"/>
          <w:szCs w:val="18"/>
          <w:lang w:val="en-US"/>
        </w:rPr>
        <w:t>(</w:t>
      </w:r>
      <w:r w:rsidRPr="002801F2">
        <w:rPr>
          <w:rFonts w:ascii="Calibri" w:hAnsi="Calibri" w:cs="Arial"/>
          <w:sz w:val="18"/>
          <w:szCs w:val="18"/>
          <w:lang w:val="en-US"/>
        </w:rPr>
        <w:t>i.e., production cost net of producer’s fee and general expenses</w:t>
      </w:r>
      <w:r w:rsidR="00FB515E" w:rsidRPr="002801F2">
        <w:rPr>
          <w:rFonts w:ascii="Calibri" w:hAnsi="Calibri" w:cs="Arial"/>
          <w:sz w:val="18"/>
          <w:szCs w:val="18"/>
          <w:lang w:val="en-US"/>
        </w:rPr>
        <w:t xml:space="preserve">) </w:t>
      </w:r>
      <w:r w:rsidRPr="002801F2">
        <w:rPr>
          <w:rFonts w:ascii="Calibri" w:hAnsi="Calibri" w:cs="Arial"/>
          <w:sz w:val="18"/>
          <w:szCs w:val="18"/>
          <w:lang w:val="en-US"/>
        </w:rPr>
        <w:t>amounts to EUR</w:t>
      </w:r>
      <w:r w:rsidR="00FB515E" w:rsidRPr="002801F2">
        <w:rPr>
          <w:rFonts w:ascii="Calibri" w:hAnsi="Calibri" w:cs="Arial"/>
          <w:sz w:val="18"/>
          <w:szCs w:val="18"/>
          <w:lang w:val="en-US"/>
        </w:rPr>
        <w:t xml:space="preserve"> </w:t>
      </w:r>
      <w:r w:rsidR="00FB515E" w:rsidRPr="002801F2">
        <w:rPr>
          <w:rFonts w:ascii="Calibri" w:hAnsi="Calibri"/>
          <w:sz w:val="18"/>
          <w:szCs w:val="18"/>
          <w:lang w:val="en-US"/>
        </w:rPr>
        <w:t>_________ ;</w:t>
      </w:r>
    </w:p>
    <w:p w14:paraId="74E13C3E" w14:textId="12C61281" w:rsidR="00FB515E" w:rsidRPr="002801F2" w:rsidRDefault="00073D13" w:rsidP="00FB515E">
      <w:pPr>
        <w:numPr>
          <w:ilvl w:val="1"/>
          <w:numId w:val="2"/>
        </w:numPr>
        <w:ind w:left="1723" w:hanging="357"/>
        <w:jc w:val="both"/>
        <w:rPr>
          <w:rFonts w:ascii="Calibri" w:hAnsi="Calibri" w:cs="Arial"/>
          <w:sz w:val="18"/>
          <w:szCs w:val="18"/>
          <w:lang w:val="en-US"/>
        </w:rPr>
      </w:pPr>
      <w:r w:rsidRPr="002801F2">
        <w:rPr>
          <w:rFonts w:ascii="Calibri" w:hAnsi="Calibri"/>
          <w:sz w:val="18"/>
          <w:szCs w:val="18"/>
          <w:lang w:val="en-US"/>
        </w:rPr>
        <w:t>regarding the final working plan</w:t>
      </w:r>
      <w:r w:rsidR="00FB515E" w:rsidRPr="002801F2">
        <w:rPr>
          <w:rFonts w:ascii="Calibri" w:hAnsi="Calibri"/>
          <w:sz w:val="18"/>
          <w:szCs w:val="18"/>
          <w:lang w:val="en-US"/>
        </w:rPr>
        <w:t>,</w:t>
      </w:r>
      <w:r w:rsidR="00FB515E" w:rsidRPr="002801F2">
        <w:rPr>
          <w:rFonts w:ascii="Calibri" w:hAnsi="Calibri" w:cs="Arial"/>
          <w:sz w:val="18"/>
          <w:szCs w:val="18"/>
          <w:lang w:val="en-US"/>
        </w:rPr>
        <w:t xml:space="preserve"> </w:t>
      </w:r>
      <w:r w:rsidRPr="002801F2">
        <w:rPr>
          <w:rFonts w:ascii="Calibri" w:hAnsi="Calibri" w:cs="Arial"/>
          <w:sz w:val="18"/>
          <w:szCs w:val="18"/>
          <w:lang w:val="en-US"/>
        </w:rPr>
        <w:t>the working days in Puglia are</w:t>
      </w:r>
      <w:r w:rsidR="00FB515E" w:rsidRPr="002801F2">
        <w:rPr>
          <w:rFonts w:ascii="Calibri" w:hAnsi="Calibri" w:cs="Arial"/>
          <w:sz w:val="18"/>
          <w:szCs w:val="18"/>
          <w:lang w:val="en-US"/>
        </w:rPr>
        <w:t xml:space="preserve"> n</w:t>
      </w:r>
      <w:r w:rsidRPr="002801F2">
        <w:rPr>
          <w:rFonts w:ascii="Calibri" w:hAnsi="Calibri" w:cs="Arial"/>
          <w:sz w:val="18"/>
          <w:szCs w:val="18"/>
          <w:lang w:val="en-US"/>
        </w:rPr>
        <w:t>o</w:t>
      </w:r>
      <w:r w:rsidR="00FB515E" w:rsidRPr="002801F2">
        <w:rPr>
          <w:rFonts w:ascii="Calibri" w:hAnsi="Calibri" w:cs="Arial"/>
          <w:sz w:val="18"/>
          <w:szCs w:val="18"/>
          <w:lang w:val="en-US"/>
        </w:rPr>
        <w:t xml:space="preserve">.  </w:t>
      </w:r>
      <w:r w:rsidR="00FB515E" w:rsidRPr="002801F2">
        <w:rPr>
          <w:rFonts w:ascii="Calibri" w:hAnsi="Calibri"/>
          <w:sz w:val="18"/>
          <w:szCs w:val="18"/>
          <w:lang w:val="en-US"/>
        </w:rPr>
        <w:t xml:space="preserve">_________ , </w:t>
      </w:r>
      <w:r w:rsidRPr="002801F2">
        <w:rPr>
          <w:rFonts w:ascii="Calibri" w:hAnsi="Calibri"/>
          <w:sz w:val="18"/>
          <w:szCs w:val="18"/>
          <w:lang w:val="en-US"/>
        </w:rPr>
        <w:t>and the total working days amount to</w:t>
      </w:r>
      <w:r w:rsidR="00FB515E" w:rsidRPr="002801F2">
        <w:rPr>
          <w:rFonts w:ascii="Calibri" w:hAnsi="Calibri"/>
          <w:sz w:val="18"/>
          <w:szCs w:val="18"/>
          <w:lang w:val="en-US"/>
        </w:rPr>
        <w:t xml:space="preserve">  _________ ;</w:t>
      </w:r>
    </w:p>
    <w:p w14:paraId="7FD11B71" w14:textId="35C3ECDA" w:rsidR="00FB515E" w:rsidRPr="002801F2" w:rsidRDefault="00C87269" w:rsidP="00696FBB">
      <w:pPr>
        <w:numPr>
          <w:ilvl w:val="1"/>
          <w:numId w:val="2"/>
        </w:numPr>
        <w:ind w:hanging="357"/>
        <w:jc w:val="both"/>
        <w:rPr>
          <w:rFonts w:ascii="Calibri" w:hAnsi="Calibri" w:cs="Arial"/>
          <w:sz w:val="18"/>
          <w:szCs w:val="18"/>
          <w:lang w:val="en-US"/>
        </w:rPr>
      </w:pPr>
      <w:r w:rsidRPr="002801F2">
        <w:rPr>
          <w:rFonts w:ascii="Calibri" w:hAnsi="Calibri" w:cs="Arial"/>
          <w:sz w:val="18"/>
          <w:szCs w:val="18"/>
          <w:lang w:val="en-US"/>
        </w:rPr>
        <w:t>regarding final cast and crew list</w:t>
      </w:r>
      <w:r w:rsidR="00FB515E" w:rsidRPr="002801F2">
        <w:rPr>
          <w:rFonts w:ascii="Calibri" w:hAnsi="Calibri" w:cs="Arial"/>
          <w:sz w:val="18"/>
          <w:szCs w:val="18"/>
          <w:lang w:val="en-US"/>
        </w:rPr>
        <w:t xml:space="preserve">, </w:t>
      </w:r>
      <w:r w:rsidRPr="002801F2">
        <w:rPr>
          <w:rFonts w:ascii="Calibri" w:hAnsi="Calibri" w:cs="Arial"/>
          <w:sz w:val="18"/>
          <w:szCs w:val="18"/>
          <w:lang w:val="en-US"/>
        </w:rPr>
        <w:t xml:space="preserve">workers registered with the </w:t>
      </w:r>
      <w:r w:rsidR="00FB515E" w:rsidRPr="002801F2">
        <w:rPr>
          <w:rFonts w:ascii="Calibri" w:hAnsi="Calibri" w:cs="Arial"/>
          <w:sz w:val="18"/>
          <w:szCs w:val="18"/>
          <w:lang w:val="en-US"/>
        </w:rPr>
        <w:t xml:space="preserve">Production Guide </w:t>
      </w:r>
      <w:r w:rsidR="00FB515E" w:rsidRPr="002801F2">
        <w:rPr>
          <w:rFonts w:ascii="Calibri" w:hAnsi="Calibri"/>
          <w:sz w:val="18"/>
          <w:szCs w:val="18"/>
          <w:lang w:val="en-US"/>
        </w:rPr>
        <w:t>(</w:t>
      </w:r>
      <w:r w:rsidRPr="002801F2">
        <w:rPr>
          <w:rFonts w:asciiTheme="majorHAnsi" w:hAnsiTheme="majorHAnsi" w:cstheme="majorHAnsi"/>
          <w:sz w:val="18"/>
          <w:szCs w:val="18"/>
          <w:lang w:val="en-US"/>
        </w:rPr>
        <w:t>excluding general workers, crew members hired on a daily basis, extras and trainees</w:t>
      </w:r>
      <w:r w:rsidR="00696FBB" w:rsidRPr="002801F2">
        <w:rPr>
          <w:rFonts w:ascii="Calibri" w:hAnsi="Calibri"/>
          <w:sz w:val="18"/>
          <w:szCs w:val="18"/>
          <w:lang w:val="en-US"/>
        </w:rPr>
        <w:t>)</w:t>
      </w:r>
      <w:r w:rsidR="00FB515E" w:rsidRPr="002801F2">
        <w:rPr>
          <w:rFonts w:ascii="Calibri" w:hAnsi="Calibri" w:cs="Arial"/>
          <w:sz w:val="18"/>
          <w:szCs w:val="18"/>
          <w:lang w:val="en-US"/>
        </w:rPr>
        <w:t xml:space="preserve"> </w:t>
      </w:r>
      <w:r w:rsidR="00DB7624" w:rsidRPr="002801F2">
        <w:rPr>
          <w:rFonts w:ascii="Calibri" w:hAnsi="Calibri" w:cs="Arial"/>
          <w:sz w:val="18"/>
          <w:szCs w:val="18"/>
          <w:lang w:val="en-US"/>
        </w:rPr>
        <w:t>amount to</w:t>
      </w:r>
      <w:r w:rsidR="00FB515E" w:rsidRPr="002801F2">
        <w:rPr>
          <w:rFonts w:ascii="Calibri" w:hAnsi="Calibri" w:cs="Arial"/>
          <w:sz w:val="18"/>
          <w:szCs w:val="18"/>
          <w:lang w:val="en-US"/>
        </w:rPr>
        <w:t xml:space="preserve"> </w:t>
      </w:r>
      <w:r w:rsidR="00FB515E" w:rsidRPr="002801F2">
        <w:rPr>
          <w:rFonts w:ascii="Calibri" w:hAnsi="Calibri"/>
          <w:sz w:val="18"/>
          <w:szCs w:val="18"/>
          <w:lang w:val="en-US"/>
        </w:rPr>
        <w:t>_________</w:t>
      </w:r>
      <w:r w:rsidR="00696FBB" w:rsidRPr="002801F2">
        <w:rPr>
          <w:rFonts w:ascii="Calibri" w:hAnsi="Calibri"/>
          <w:sz w:val="18"/>
          <w:szCs w:val="18"/>
          <w:lang w:val="en-US"/>
        </w:rPr>
        <w:t>;</w:t>
      </w:r>
      <w:r w:rsidR="005F7BA4" w:rsidRPr="002801F2">
        <w:rPr>
          <w:rFonts w:ascii="Calibri" w:hAnsi="Calibri"/>
          <w:sz w:val="18"/>
          <w:szCs w:val="18"/>
          <w:lang w:val="en-US"/>
        </w:rPr>
        <w:t xml:space="preserve"> </w:t>
      </w:r>
      <w:r w:rsidR="00DB7624" w:rsidRPr="002801F2">
        <w:rPr>
          <w:rFonts w:ascii="Calibri" w:hAnsi="Calibri"/>
          <w:sz w:val="18"/>
          <w:szCs w:val="18"/>
          <w:lang w:val="en-US"/>
        </w:rPr>
        <w:t>total workers</w:t>
      </w:r>
      <w:r w:rsidR="00FB515E" w:rsidRPr="002801F2">
        <w:rPr>
          <w:rFonts w:ascii="Calibri" w:hAnsi="Calibri"/>
          <w:sz w:val="18"/>
          <w:szCs w:val="18"/>
          <w:lang w:val="en-US"/>
        </w:rPr>
        <w:t xml:space="preserve"> </w:t>
      </w:r>
      <w:r w:rsidR="00696FBB" w:rsidRPr="002801F2">
        <w:rPr>
          <w:rFonts w:ascii="Calibri" w:hAnsi="Calibri"/>
          <w:sz w:val="18"/>
          <w:szCs w:val="18"/>
          <w:lang w:val="en-US"/>
        </w:rPr>
        <w:t>(</w:t>
      </w:r>
      <w:r w:rsidR="00DB7624" w:rsidRPr="002801F2">
        <w:rPr>
          <w:rFonts w:asciiTheme="majorHAnsi" w:hAnsiTheme="majorHAnsi" w:cstheme="majorHAnsi"/>
          <w:sz w:val="18"/>
          <w:szCs w:val="18"/>
          <w:lang w:val="en-US"/>
        </w:rPr>
        <w:t>excluding general workers, crew members hired on a daily basis, extras and trainees</w:t>
      </w:r>
      <w:r w:rsidR="00696FBB" w:rsidRPr="002801F2">
        <w:rPr>
          <w:rFonts w:ascii="Calibri" w:hAnsi="Calibri"/>
          <w:sz w:val="18"/>
          <w:szCs w:val="18"/>
          <w:lang w:val="en-US"/>
        </w:rPr>
        <w:t xml:space="preserve">) </w:t>
      </w:r>
      <w:r w:rsidR="00DB7624" w:rsidRPr="002801F2">
        <w:rPr>
          <w:rFonts w:ascii="Calibri" w:hAnsi="Calibri" w:cs="Arial"/>
          <w:sz w:val="18"/>
          <w:szCs w:val="18"/>
          <w:lang w:val="en-US"/>
        </w:rPr>
        <w:t>amount to</w:t>
      </w:r>
      <w:r w:rsidR="00FB515E" w:rsidRPr="002801F2">
        <w:rPr>
          <w:rFonts w:ascii="Calibri" w:hAnsi="Calibri" w:cs="Arial"/>
          <w:sz w:val="18"/>
          <w:szCs w:val="18"/>
          <w:lang w:val="en-US"/>
        </w:rPr>
        <w:t xml:space="preserve">.  </w:t>
      </w:r>
      <w:r w:rsidR="00FB515E" w:rsidRPr="002801F2">
        <w:rPr>
          <w:rFonts w:ascii="Calibri" w:hAnsi="Calibri"/>
          <w:sz w:val="18"/>
          <w:szCs w:val="18"/>
          <w:lang w:val="en-US"/>
        </w:rPr>
        <w:t>_________ ;</w:t>
      </w:r>
    </w:p>
    <w:p w14:paraId="1416C73F" w14:textId="39AB9C04" w:rsidR="00FB515E" w:rsidRPr="002801F2" w:rsidRDefault="00DB7624" w:rsidP="00065376">
      <w:pPr>
        <w:numPr>
          <w:ilvl w:val="1"/>
          <w:numId w:val="2"/>
        </w:numPr>
        <w:spacing w:after="120"/>
        <w:ind w:left="1723" w:hanging="357"/>
        <w:jc w:val="both"/>
        <w:rPr>
          <w:rFonts w:ascii="Calibri" w:hAnsi="Calibri"/>
          <w:sz w:val="18"/>
          <w:szCs w:val="18"/>
          <w:lang w:val="en-US"/>
        </w:rPr>
      </w:pPr>
      <w:r w:rsidRPr="002801F2">
        <w:rPr>
          <w:rFonts w:ascii="Calibri" w:hAnsi="Calibri"/>
          <w:sz w:val="18"/>
          <w:szCs w:val="18"/>
          <w:lang w:val="en-US"/>
        </w:rPr>
        <w:t>expenses incurred in the regional territ</w:t>
      </w:r>
      <w:r w:rsidR="005F7BA4" w:rsidRPr="002801F2">
        <w:rPr>
          <w:rFonts w:ascii="Calibri" w:hAnsi="Calibri"/>
          <w:sz w:val="18"/>
          <w:szCs w:val="18"/>
          <w:lang w:val="en-US"/>
        </w:rPr>
        <w:t>ory amount to</w:t>
      </w:r>
      <w:r w:rsidR="00FB515E" w:rsidRPr="002801F2">
        <w:rPr>
          <w:rFonts w:ascii="Calibri" w:hAnsi="Calibri"/>
          <w:sz w:val="18"/>
          <w:szCs w:val="18"/>
          <w:lang w:val="en-US"/>
        </w:rPr>
        <w:t xml:space="preserve"> </w:t>
      </w:r>
      <w:r w:rsidRPr="002801F2">
        <w:rPr>
          <w:rFonts w:ascii="Calibri" w:hAnsi="Calibri"/>
          <w:sz w:val="18"/>
          <w:szCs w:val="18"/>
          <w:lang w:val="en-US"/>
        </w:rPr>
        <w:t>EUR</w:t>
      </w:r>
      <w:r w:rsidR="00FB515E" w:rsidRPr="002801F2">
        <w:rPr>
          <w:rFonts w:ascii="Calibri" w:hAnsi="Calibri"/>
          <w:sz w:val="18"/>
          <w:szCs w:val="18"/>
          <w:lang w:val="en-US"/>
        </w:rPr>
        <w:t xml:space="preserve"> _________ .</w:t>
      </w:r>
    </w:p>
    <w:p w14:paraId="4EA96DA9" w14:textId="674FBE22" w:rsidR="00FB515E" w:rsidRPr="002801F2" w:rsidRDefault="000C5DA3" w:rsidP="00FB515E">
      <w:pPr>
        <w:spacing w:after="120"/>
        <w:rPr>
          <w:rFonts w:ascii="Calibri" w:hAnsi="Calibri" w:cs="Arial"/>
          <w:sz w:val="18"/>
          <w:szCs w:val="18"/>
          <w:lang w:val="en-US"/>
        </w:rPr>
      </w:pPr>
      <w:r w:rsidRPr="002801F2">
        <w:rPr>
          <w:rFonts w:ascii="Calibri" w:hAnsi="Calibri" w:cs="Arial"/>
          <w:sz w:val="18"/>
          <w:szCs w:val="18"/>
          <w:lang w:val="en-US"/>
        </w:rPr>
        <w:t xml:space="preserve">Place / </w:t>
      </w:r>
      <w:r w:rsidR="00FB515E" w:rsidRPr="002801F2">
        <w:rPr>
          <w:rFonts w:ascii="Calibri" w:hAnsi="Calibri" w:cs="Arial"/>
          <w:sz w:val="18"/>
          <w:szCs w:val="18"/>
          <w:lang w:val="en-US"/>
        </w:rPr>
        <w:t>dat</w:t>
      </w:r>
      <w:r w:rsidRPr="002801F2">
        <w:rPr>
          <w:rFonts w:ascii="Calibri" w:hAnsi="Calibri" w:cs="Arial"/>
          <w:sz w:val="18"/>
          <w:szCs w:val="18"/>
          <w:lang w:val="en-US"/>
        </w:rPr>
        <w:t>e</w:t>
      </w:r>
      <w:r w:rsidR="00FB515E" w:rsidRPr="002801F2">
        <w:rPr>
          <w:rFonts w:ascii="Calibri" w:hAnsi="Calibri" w:cs="Arial"/>
          <w:sz w:val="18"/>
          <w:szCs w:val="18"/>
          <w:lang w:val="en-US"/>
        </w:rPr>
        <w:t xml:space="preserve"> _________________</w:t>
      </w:r>
    </w:p>
    <w:p w14:paraId="26E56DFD" w14:textId="77777777" w:rsidR="002C7612" w:rsidRPr="002801F2" w:rsidRDefault="002C7612" w:rsidP="002C7612">
      <w:pPr>
        <w:ind w:left="426"/>
        <w:jc w:val="center"/>
        <w:rPr>
          <w:rFonts w:ascii="Calibri" w:hAnsi="Calibri" w:cs="Arial"/>
          <w:i/>
          <w:sz w:val="16"/>
          <w:szCs w:val="16"/>
          <w:lang w:val="en-US"/>
        </w:rPr>
      </w:pPr>
      <w:r w:rsidRPr="002801F2">
        <w:rPr>
          <w:rFonts w:ascii="Calibri" w:hAnsi="Calibri" w:cs="Arial"/>
          <w:i/>
          <w:sz w:val="16"/>
          <w:szCs w:val="16"/>
          <w:lang w:val="en-US"/>
        </w:rPr>
        <w:t xml:space="preserve">Digitally signed document pursuant to the Consolidated Text of Presidential Decree No.445 of 28 December 2000, </w:t>
      </w:r>
    </w:p>
    <w:p w14:paraId="71E00752" w14:textId="3525DB3B" w:rsidR="00FB515E" w:rsidRPr="002801F2" w:rsidRDefault="002C7612" w:rsidP="002801F2">
      <w:pPr>
        <w:ind w:left="426"/>
        <w:jc w:val="center"/>
        <w:rPr>
          <w:rFonts w:ascii="Calibri" w:hAnsi="Calibri" w:cs="Arial"/>
          <w:i/>
          <w:sz w:val="16"/>
          <w:szCs w:val="16"/>
          <w:lang w:val="en-US"/>
        </w:rPr>
      </w:pPr>
      <w:r w:rsidRPr="002801F2">
        <w:rPr>
          <w:rFonts w:ascii="Calibri" w:hAnsi="Calibri" w:cs="Arial"/>
          <w:i/>
          <w:sz w:val="16"/>
          <w:szCs w:val="16"/>
          <w:lang w:val="en-US"/>
        </w:rPr>
        <w:t>Legislative Decree No. 82 of 7 March 2005, and related regulations, which replaces the paper document and handwritten signature.</w:t>
      </w:r>
    </w:p>
    <w:sectPr w:rsidR="00FB515E" w:rsidRPr="002801F2" w:rsidSect="003B450D">
      <w:headerReference w:type="even" r:id="rId7"/>
      <w:headerReference w:type="default" r:id="rId8"/>
      <w:headerReference w:type="first" r:id="rId9"/>
      <w:pgSz w:w="11900" w:h="16840"/>
      <w:pgMar w:top="1960"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C21E" w14:textId="77777777" w:rsidR="00CE061A" w:rsidRDefault="00CE061A" w:rsidP="007A5766">
      <w:r>
        <w:separator/>
      </w:r>
    </w:p>
  </w:endnote>
  <w:endnote w:type="continuationSeparator" w:id="0">
    <w:p w14:paraId="70D3AEA5" w14:textId="77777777" w:rsidR="00CE061A" w:rsidRDefault="00CE061A" w:rsidP="007A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BBAB" w14:textId="77777777" w:rsidR="00CE061A" w:rsidRDefault="00CE061A" w:rsidP="007A5766">
      <w:r>
        <w:separator/>
      </w:r>
    </w:p>
  </w:footnote>
  <w:footnote w:type="continuationSeparator" w:id="0">
    <w:p w14:paraId="109E5B0D" w14:textId="77777777" w:rsidR="00CE061A" w:rsidRDefault="00CE061A" w:rsidP="007A5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0ED9" w14:textId="1F0C68DD" w:rsidR="0047358E" w:rsidRDefault="00000000">
    <w:pPr>
      <w:pStyle w:val="Intestazione"/>
    </w:pPr>
    <w:r>
      <w:rPr>
        <w:noProof/>
      </w:rPr>
      <w:pict w14:anchorId="3A1FB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8168" o:spid="_x0000_s1027" type="#_x0000_t75" alt=""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A69F" w14:textId="6AAAB850" w:rsidR="0047358E" w:rsidRDefault="00000000">
    <w:pPr>
      <w:pStyle w:val="Intestazione"/>
    </w:pPr>
    <w:r>
      <w:rPr>
        <w:noProof/>
      </w:rPr>
      <w:pict w14:anchorId="326DC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8169" o:spid="_x0000_s1026" type="#_x0000_t75" alt=""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0EF7" w14:textId="496DDECC" w:rsidR="0047358E" w:rsidRDefault="00000000">
    <w:pPr>
      <w:pStyle w:val="Intestazione"/>
    </w:pPr>
    <w:r>
      <w:rPr>
        <w:noProof/>
      </w:rPr>
      <w:pict w14:anchorId="17091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8167" o:spid="_x0000_s1025" type="#_x0000_t75" alt=""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DFF"/>
    <w:multiLevelType w:val="multilevel"/>
    <w:tmpl w:val="4566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3197E"/>
    <w:multiLevelType w:val="multilevel"/>
    <w:tmpl w:val="44AE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9658B"/>
    <w:multiLevelType w:val="multilevel"/>
    <w:tmpl w:val="81B0AE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5651C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FF6C94"/>
    <w:multiLevelType w:val="hybridMultilevel"/>
    <w:tmpl w:val="5C2EC79E"/>
    <w:lvl w:ilvl="0" w:tplc="0410000F">
      <w:start w:val="1"/>
      <w:numFmt w:val="decimal"/>
      <w:lvlText w:val="%1."/>
      <w:lvlJc w:val="left"/>
      <w:pPr>
        <w:ind w:left="1070" w:hanging="360"/>
      </w:pPr>
      <w:rPr>
        <w:rFonts w:hint="default"/>
      </w:rPr>
    </w:lvl>
    <w:lvl w:ilvl="1" w:tplc="2D687A48">
      <w:start w:val="1"/>
      <w:numFmt w:val="bullet"/>
      <w:lvlText w:val="-"/>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1BD3742"/>
    <w:multiLevelType w:val="hybridMultilevel"/>
    <w:tmpl w:val="3244DC7C"/>
    <w:lvl w:ilvl="0" w:tplc="918298C4">
      <w:numFmt w:val="bullet"/>
      <w:lvlText w:val="-"/>
      <w:lvlJc w:val="left"/>
      <w:pPr>
        <w:ind w:left="360" w:hanging="360"/>
      </w:pPr>
      <w:rPr>
        <w:rFonts w:ascii="Times New Roman" w:eastAsia="SimSu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67D4B94"/>
    <w:multiLevelType w:val="hybridMultilevel"/>
    <w:tmpl w:val="1D56DD46"/>
    <w:lvl w:ilvl="0" w:tplc="D2965C0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B775A2"/>
    <w:multiLevelType w:val="multilevel"/>
    <w:tmpl w:val="768E8D9E"/>
    <w:lvl w:ilvl="0">
      <w:start w:val="1"/>
      <w:numFmt w:val="decimal"/>
      <w:lvlText w:val="%1."/>
      <w:lvlJc w:val="left"/>
      <w:pPr>
        <w:ind w:left="360" w:hanging="360"/>
      </w:pPr>
      <w:rPr>
        <w:b w:val="0"/>
      </w:rPr>
    </w:lvl>
    <w:lvl w:ilvl="1">
      <w:start w:val="14"/>
      <w:numFmt w:val="bullet"/>
      <w:lvlText w:val="-"/>
      <w:lvlJc w:val="left"/>
      <w:pPr>
        <w:ind w:left="1211" w:hanging="360"/>
      </w:pPr>
      <w:rPr>
        <w:rFonts w:ascii="Comic Sans MS" w:eastAsia="Times New Roman" w:hAnsi="Comic Sans MS" w:cs="Times New Roman"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3B60518"/>
    <w:multiLevelType w:val="hybridMultilevel"/>
    <w:tmpl w:val="47F26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37215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904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37276617">
    <w:abstractNumId w:val="5"/>
  </w:num>
  <w:num w:numId="2" w16cid:durableId="2109613019">
    <w:abstractNumId w:val="4"/>
  </w:num>
  <w:num w:numId="3" w16cid:durableId="1572689901">
    <w:abstractNumId w:val="10"/>
  </w:num>
  <w:num w:numId="4" w16cid:durableId="1305624938">
    <w:abstractNumId w:val="1"/>
  </w:num>
  <w:num w:numId="5" w16cid:durableId="1557159878">
    <w:abstractNumId w:val="7"/>
  </w:num>
  <w:num w:numId="6" w16cid:durableId="362748355">
    <w:abstractNumId w:val="9"/>
  </w:num>
  <w:num w:numId="7" w16cid:durableId="665791129">
    <w:abstractNumId w:val="2"/>
  </w:num>
  <w:num w:numId="8" w16cid:durableId="1551840746">
    <w:abstractNumId w:val="0"/>
  </w:num>
  <w:num w:numId="9" w16cid:durableId="551307439">
    <w:abstractNumId w:val="3"/>
  </w:num>
  <w:num w:numId="10" w16cid:durableId="784739920">
    <w:abstractNumId w:val="8"/>
  </w:num>
  <w:num w:numId="11" w16cid:durableId="674116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66"/>
    <w:rsid w:val="00012AA5"/>
    <w:rsid w:val="000432E2"/>
    <w:rsid w:val="00065376"/>
    <w:rsid w:val="00073D13"/>
    <w:rsid w:val="000740E7"/>
    <w:rsid w:val="000C3C7A"/>
    <w:rsid w:val="000C5DA3"/>
    <w:rsid w:val="000F67D3"/>
    <w:rsid w:val="001934FF"/>
    <w:rsid w:val="001B192B"/>
    <w:rsid w:val="001D40C7"/>
    <w:rsid w:val="001E2ED7"/>
    <w:rsid w:val="00215A87"/>
    <w:rsid w:val="002465CA"/>
    <w:rsid w:val="00256A52"/>
    <w:rsid w:val="002621C3"/>
    <w:rsid w:val="00264F56"/>
    <w:rsid w:val="002801F2"/>
    <w:rsid w:val="002C7612"/>
    <w:rsid w:val="00333E02"/>
    <w:rsid w:val="003870EA"/>
    <w:rsid w:val="003A1901"/>
    <w:rsid w:val="003B450D"/>
    <w:rsid w:val="003C4029"/>
    <w:rsid w:val="003C5062"/>
    <w:rsid w:val="003E145E"/>
    <w:rsid w:val="003F78BB"/>
    <w:rsid w:val="00410266"/>
    <w:rsid w:val="00423451"/>
    <w:rsid w:val="00443588"/>
    <w:rsid w:val="0047358E"/>
    <w:rsid w:val="00484ADD"/>
    <w:rsid w:val="005524CB"/>
    <w:rsid w:val="005618FD"/>
    <w:rsid w:val="005645E7"/>
    <w:rsid w:val="00570AD1"/>
    <w:rsid w:val="00577C4B"/>
    <w:rsid w:val="005F7BA4"/>
    <w:rsid w:val="0061723D"/>
    <w:rsid w:val="00651CD2"/>
    <w:rsid w:val="006677A0"/>
    <w:rsid w:val="00696FBB"/>
    <w:rsid w:val="006E12E4"/>
    <w:rsid w:val="00731193"/>
    <w:rsid w:val="00756898"/>
    <w:rsid w:val="0077114E"/>
    <w:rsid w:val="007767A7"/>
    <w:rsid w:val="007A5766"/>
    <w:rsid w:val="007E6A80"/>
    <w:rsid w:val="00864798"/>
    <w:rsid w:val="008A397D"/>
    <w:rsid w:val="008B2DFD"/>
    <w:rsid w:val="008B4990"/>
    <w:rsid w:val="008D02F7"/>
    <w:rsid w:val="0090344B"/>
    <w:rsid w:val="00953332"/>
    <w:rsid w:val="00970AA2"/>
    <w:rsid w:val="00981F68"/>
    <w:rsid w:val="009945C2"/>
    <w:rsid w:val="00995016"/>
    <w:rsid w:val="009B3ECF"/>
    <w:rsid w:val="009D634C"/>
    <w:rsid w:val="009D7015"/>
    <w:rsid w:val="00A116EF"/>
    <w:rsid w:val="00A464C8"/>
    <w:rsid w:val="00A52E4D"/>
    <w:rsid w:val="00A57E13"/>
    <w:rsid w:val="00A72BC8"/>
    <w:rsid w:val="00A9779A"/>
    <w:rsid w:val="00B3484E"/>
    <w:rsid w:val="00B61D3F"/>
    <w:rsid w:val="00B757B5"/>
    <w:rsid w:val="00BD34DC"/>
    <w:rsid w:val="00C87269"/>
    <w:rsid w:val="00C90331"/>
    <w:rsid w:val="00C961F5"/>
    <w:rsid w:val="00CA3A0F"/>
    <w:rsid w:val="00CE061A"/>
    <w:rsid w:val="00D042C0"/>
    <w:rsid w:val="00D14C91"/>
    <w:rsid w:val="00D271A4"/>
    <w:rsid w:val="00D62A57"/>
    <w:rsid w:val="00D87D87"/>
    <w:rsid w:val="00D91DFE"/>
    <w:rsid w:val="00DB5DB6"/>
    <w:rsid w:val="00DB7624"/>
    <w:rsid w:val="00E32845"/>
    <w:rsid w:val="00E41966"/>
    <w:rsid w:val="00E82296"/>
    <w:rsid w:val="00EE1B71"/>
    <w:rsid w:val="00EE2621"/>
    <w:rsid w:val="00F15C51"/>
    <w:rsid w:val="00F403F2"/>
    <w:rsid w:val="00F903AA"/>
    <w:rsid w:val="00FB515E"/>
    <w:rsid w:val="00FF2330"/>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8186AF"/>
  <w15:docId w15:val="{E3F46717-C366-4DF0-803D-19ED49B8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34FF"/>
    <w:pPr>
      <w:spacing w:after="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line="330" w:lineRule="exact"/>
      <w:contextualSpacing/>
      <w:jc w:val="both"/>
    </w:pPr>
    <w:rPr>
      <w:noProof/>
      <w:color w:val="000000"/>
    </w:rPr>
  </w:style>
  <w:style w:type="paragraph" w:styleId="Intestazione">
    <w:name w:val="header"/>
    <w:basedOn w:val="Normale"/>
    <w:link w:val="IntestazioneCarattere"/>
    <w:uiPriority w:val="99"/>
    <w:unhideWhenUsed/>
    <w:rsid w:val="007A5766"/>
    <w:pPr>
      <w:tabs>
        <w:tab w:val="center" w:pos="4819"/>
        <w:tab w:val="right" w:pos="9638"/>
      </w:tabs>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styleId="Corpotesto">
    <w:name w:val="Body Text"/>
    <w:basedOn w:val="Normale"/>
    <w:link w:val="CorpotestoCarattere"/>
    <w:qFormat/>
    <w:rsid w:val="001934FF"/>
    <w:pPr>
      <w:spacing w:after="240" w:line="240" w:lineRule="atLeast"/>
    </w:pPr>
    <w:rPr>
      <w:rFonts w:ascii="Arial" w:eastAsia="SimSun" w:hAnsi="Arial"/>
      <w:color w:val="000000"/>
      <w:sz w:val="21"/>
      <w:szCs w:val="21"/>
      <w:lang w:val="en-GB" w:eastAsia="zh-CN"/>
    </w:rPr>
  </w:style>
  <w:style w:type="character" w:customStyle="1" w:styleId="CorpotestoCarattere">
    <w:name w:val="Corpo testo Carattere"/>
    <w:basedOn w:val="Carpredefinitoparagrafo"/>
    <w:link w:val="Corpotesto"/>
    <w:rsid w:val="001934FF"/>
    <w:rPr>
      <w:rFonts w:ascii="Arial" w:eastAsia="SimSun" w:hAnsi="Arial" w:cs="Times New Roman"/>
      <w:color w:val="000000"/>
      <w:sz w:val="21"/>
      <w:szCs w:val="21"/>
      <w:lang w:val="en-GB" w:eastAsia="zh-CN"/>
    </w:rPr>
  </w:style>
  <w:style w:type="paragraph" w:customStyle="1" w:styleId="Elencoacolori-Colore11">
    <w:name w:val="Elenco a colori - Colore 11"/>
    <w:basedOn w:val="Normale"/>
    <w:uiPriority w:val="34"/>
    <w:qFormat/>
    <w:rsid w:val="00756898"/>
    <w:pPr>
      <w:spacing w:after="200"/>
      <w:ind w:left="720"/>
      <w:contextualSpacing/>
    </w:pPr>
    <w:rPr>
      <w:rFonts w:ascii="Cambria" w:eastAsia="MS Mincho" w:hAnsi="Cambria"/>
      <w:lang w:eastAsia="ja-JP"/>
    </w:rPr>
  </w:style>
  <w:style w:type="character" w:styleId="Rimandocommento">
    <w:name w:val="annotation reference"/>
    <w:basedOn w:val="Carpredefinitoparagrafo"/>
    <w:uiPriority w:val="99"/>
    <w:semiHidden/>
    <w:unhideWhenUsed/>
    <w:rsid w:val="00DB5DB6"/>
    <w:rPr>
      <w:sz w:val="16"/>
      <w:szCs w:val="16"/>
    </w:rPr>
  </w:style>
  <w:style w:type="paragraph" w:styleId="Testocommento">
    <w:name w:val="annotation text"/>
    <w:basedOn w:val="Normale"/>
    <w:link w:val="TestocommentoCarattere"/>
    <w:uiPriority w:val="99"/>
    <w:unhideWhenUsed/>
    <w:rsid w:val="00DB5DB6"/>
    <w:rPr>
      <w:sz w:val="20"/>
      <w:szCs w:val="20"/>
    </w:rPr>
  </w:style>
  <w:style w:type="character" w:customStyle="1" w:styleId="TestocommentoCarattere">
    <w:name w:val="Testo commento Carattere"/>
    <w:basedOn w:val="Carpredefinitoparagrafo"/>
    <w:link w:val="Testocommento"/>
    <w:uiPriority w:val="99"/>
    <w:rsid w:val="00DB5DB6"/>
    <w:rPr>
      <w:rFonts w:ascii="Times New Roman" w:eastAsia="Times New Roman" w:hAnsi="Times New Roman" w:cs="Times New Roman"/>
      <w:lang w:eastAsia="it-IT"/>
    </w:rPr>
  </w:style>
  <w:style w:type="paragraph" w:styleId="Soggettocommento">
    <w:name w:val="annotation subject"/>
    <w:basedOn w:val="Testocommento"/>
    <w:next w:val="Testocommento"/>
    <w:link w:val="SoggettocommentoCarattere"/>
    <w:uiPriority w:val="99"/>
    <w:semiHidden/>
    <w:unhideWhenUsed/>
    <w:rsid w:val="00DB5DB6"/>
    <w:rPr>
      <w:b/>
      <w:bCs/>
    </w:rPr>
  </w:style>
  <w:style w:type="character" w:customStyle="1" w:styleId="SoggettocommentoCarattere">
    <w:name w:val="Soggetto commento Carattere"/>
    <w:basedOn w:val="TestocommentoCarattere"/>
    <w:link w:val="Soggettocommento"/>
    <w:uiPriority w:val="99"/>
    <w:semiHidden/>
    <w:rsid w:val="00DB5DB6"/>
    <w:rPr>
      <w:rFonts w:ascii="Times New Roman" w:eastAsia="Times New Roman" w:hAnsi="Times New Roman" w:cs="Times New Roman"/>
      <w:b/>
      <w:bCs/>
      <w:lang w:eastAsia="it-IT"/>
    </w:rPr>
  </w:style>
  <w:style w:type="paragraph" w:styleId="NormaleWeb">
    <w:name w:val="Normal (Web)"/>
    <w:basedOn w:val="Normale"/>
    <w:uiPriority w:val="99"/>
    <w:semiHidden/>
    <w:unhideWhenUsed/>
    <w:rsid w:val="00F903AA"/>
    <w:pPr>
      <w:spacing w:before="100" w:beforeAutospacing="1" w:after="100" w:afterAutospacing="1"/>
    </w:pPr>
    <w:rPr>
      <w:lang w:val="en-US" w:eastAsia="en-US"/>
    </w:rPr>
  </w:style>
  <w:style w:type="paragraph" w:styleId="Paragrafoelenco">
    <w:name w:val="List Paragraph"/>
    <w:basedOn w:val="Normale"/>
    <w:link w:val="ParagrafoelencoCarattere"/>
    <w:uiPriority w:val="34"/>
    <w:qFormat/>
    <w:rsid w:val="00981F68"/>
    <w:pPr>
      <w:ind w:left="708"/>
    </w:pPr>
    <w:rPr>
      <w:sz w:val="20"/>
      <w:szCs w:val="20"/>
      <w:lang w:eastAsia="en-US"/>
    </w:rPr>
  </w:style>
  <w:style w:type="character" w:customStyle="1" w:styleId="ParagrafoelencoCarattere">
    <w:name w:val="Paragrafo elenco Carattere"/>
    <w:link w:val="Paragrafoelenco"/>
    <w:uiPriority w:val="34"/>
    <w:rsid w:val="00981F68"/>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240375">
      <w:bodyDiv w:val="1"/>
      <w:marLeft w:val="0"/>
      <w:marRight w:val="0"/>
      <w:marTop w:val="0"/>
      <w:marBottom w:val="0"/>
      <w:divBdr>
        <w:top w:val="none" w:sz="0" w:space="0" w:color="auto"/>
        <w:left w:val="none" w:sz="0" w:space="0" w:color="auto"/>
        <w:bottom w:val="none" w:sz="0" w:space="0" w:color="auto"/>
        <w:right w:val="none" w:sz="0" w:space="0" w:color="auto"/>
      </w:divBdr>
    </w:div>
    <w:div w:id="1493793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2959</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Lara Maroccini</cp:lastModifiedBy>
  <cp:revision>5</cp:revision>
  <cp:lastPrinted>2021-08-09T08:38:00Z</cp:lastPrinted>
  <dcterms:created xsi:type="dcterms:W3CDTF">2024-01-28T19:54:00Z</dcterms:created>
  <dcterms:modified xsi:type="dcterms:W3CDTF">2024-01-29T09:19:00Z</dcterms:modified>
</cp:coreProperties>
</file>