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76081" w14:textId="08867B2C" w:rsidR="001931C9" w:rsidRPr="004C1659" w:rsidRDefault="008A0677" w:rsidP="001931C9">
      <w:pPr>
        <w:jc w:val="right"/>
        <w:rPr>
          <w:rFonts w:asciiTheme="majorHAnsi" w:hAnsiTheme="majorHAnsi"/>
          <w:b/>
          <w:bCs/>
          <w:iCs/>
          <w:sz w:val="20"/>
          <w:szCs w:val="20"/>
        </w:rPr>
      </w:pPr>
      <w:bookmarkStart w:id="0" w:name="_Toc480575070"/>
      <w:r>
        <w:rPr>
          <w:rFonts w:asciiTheme="majorHAnsi" w:hAnsiTheme="majorHAnsi"/>
          <w:b/>
          <w:bCs/>
          <w:iCs/>
          <w:sz w:val="20"/>
          <w:szCs w:val="20"/>
        </w:rPr>
        <w:t xml:space="preserve">Allegato </w:t>
      </w:r>
      <w:proofErr w:type="gramStart"/>
      <w:r>
        <w:rPr>
          <w:rFonts w:asciiTheme="majorHAnsi" w:hAnsiTheme="majorHAnsi"/>
          <w:b/>
          <w:bCs/>
          <w:iCs/>
          <w:sz w:val="20"/>
          <w:szCs w:val="20"/>
        </w:rPr>
        <w:t>1</w:t>
      </w:r>
      <w:proofErr w:type="gramEnd"/>
    </w:p>
    <w:bookmarkEnd w:id="0"/>
    <w:p w14:paraId="6EB1BB5E" w14:textId="77777777" w:rsidR="001931C9" w:rsidRDefault="001931C9" w:rsidP="001931C9">
      <w:pPr>
        <w:jc w:val="center"/>
        <w:rPr>
          <w:rFonts w:asciiTheme="majorHAnsi" w:hAnsiTheme="majorHAnsi"/>
          <w:b/>
          <w:bCs/>
          <w:iCs/>
          <w:sz w:val="20"/>
          <w:szCs w:val="20"/>
        </w:rPr>
      </w:pPr>
      <w:r w:rsidRPr="004C1659">
        <w:rPr>
          <w:rFonts w:asciiTheme="majorHAnsi" w:hAnsiTheme="majorHAnsi"/>
          <w:b/>
          <w:bCs/>
          <w:iCs/>
          <w:sz w:val="20"/>
          <w:szCs w:val="20"/>
        </w:rPr>
        <w:t>SPESE RIMBORSABILI</w:t>
      </w:r>
    </w:p>
    <w:p w14:paraId="50931D40" w14:textId="4FEA227E" w:rsidR="008A0677" w:rsidRDefault="008A0677" w:rsidP="008A0677">
      <w:pPr>
        <w:jc w:val="center"/>
        <w:rPr>
          <w:rFonts w:asciiTheme="majorHAnsi" w:hAnsiTheme="majorHAnsi"/>
          <w:bCs/>
          <w:iCs/>
          <w:sz w:val="20"/>
          <w:szCs w:val="20"/>
        </w:rPr>
      </w:pPr>
      <w:r w:rsidRPr="008A0677">
        <w:rPr>
          <w:rFonts w:asciiTheme="majorHAnsi" w:hAnsiTheme="majorHAnsi"/>
          <w:bCs/>
          <w:iCs/>
          <w:sz w:val="20"/>
          <w:szCs w:val="20"/>
        </w:rPr>
        <w:t xml:space="preserve">Per ciascuna delle voci indicate, è ammissibile solo la quota parte </w:t>
      </w:r>
      <w:r w:rsidR="00346B56">
        <w:rPr>
          <w:rFonts w:asciiTheme="majorHAnsi" w:hAnsiTheme="majorHAnsi"/>
          <w:bCs/>
          <w:iCs/>
          <w:sz w:val="20"/>
          <w:szCs w:val="20"/>
        </w:rPr>
        <w:t xml:space="preserve">delle spese sostenute </w:t>
      </w:r>
      <w:r w:rsidR="00346B56" w:rsidRPr="00346B56">
        <w:rPr>
          <w:rFonts w:asciiTheme="majorHAnsi" w:hAnsiTheme="majorHAnsi"/>
          <w:bCs/>
          <w:iCs/>
          <w:sz w:val="20"/>
          <w:szCs w:val="20"/>
          <w:u w:val="single"/>
        </w:rPr>
        <w:t>esclusivamente</w:t>
      </w:r>
      <w:r w:rsidRPr="00346B56">
        <w:rPr>
          <w:rFonts w:asciiTheme="majorHAnsi" w:hAnsiTheme="majorHAnsi"/>
          <w:bCs/>
          <w:iCs/>
          <w:sz w:val="20"/>
          <w:szCs w:val="20"/>
          <w:u w:val="single"/>
        </w:rPr>
        <w:t xml:space="preserve"> nella</w:t>
      </w:r>
      <w:r w:rsidRPr="0052234F">
        <w:rPr>
          <w:rFonts w:asciiTheme="majorHAnsi" w:hAnsiTheme="majorHAnsi"/>
          <w:bCs/>
          <w:iCs/>
          <w:sz w:val="20"/>
          <w:szCs w:val="20"/>
          <w:u w:val="single"/>
        </w:rPr>
        <w:t xml:space="preserve"> fase di sviluppo e pre-</w:t>
      </w:r>
      <w:proofErr w:type="gramStart"/>
      <w:r w:rsidRPr="0052234F">
        <w:rPr>
          <w:rFonts w:asciiTheme="majorHAnsi" w:hAnsiTheme="majorHAnsi"/>
          <w:bCs/>
          <w:iCs/>
          <w:sz w:val="20"/>
          <w:szCs w:val="20"/>
          <w:u w:val="single"/>
        </w:rPr>
        <w:t>produzione</w:t>
      </w:r>
      <w:proofErr w:type="gramEnd"/>
      <w:r w:rsidRPr="008A0677">
        <w:rPr>
          <w:rFonts w:asciiTheme="majorHAnsi" w:hAnsiTheme="majorHAnsi"/>
          <w:bCs/>
          <w:iCs/>
          <w:sz w:val="20"/>
          <w:szCs w:val="20"/>
        </w:rPr>
        <w:t xml:space="preserve"> </w:t>
      </w:r>
    </w:p>
    <w:p w14:paraId="49135F99" w14:textId="77777777" w:rsidR="008A0677" w:rsidRPr="008A0677" w:rsidRDefault="008A0677" w:rsidP="008A0677">
      <w:pPr>
        <w:jc w:val="center"/>
        <w:rPr>
          <w:rFonts w:asciiTheme="majorHAnsi" w:hAnsiTheme="majorHAnsi"/>
          <w:bCs/>
          <w:iCs/>
          <w:sz w:val="20"/>
          <w:szCs w:val="20"/>
        </w:rPr>
      </w:pPr>
    </w:p>
    <w:p w14:paraId="3605201D" w14:textId="019AE655" w:rsidR="00BE7C6D" w:rsidRPr="008A0677" w:rsidRDefault="008A0677" w:rsidP="00855AA1">
      <w:pPr>
        <w:pStyle w:val="Paragrafoelenco"/>
        <w:numPr>
          <w:ilvl w:val="0"/>
          <w:numId w:val="19"/>
        </w:numPr>
        <w:ind w:left="426" w:hanging="283"/>
        <w:jc w:val="both"/>
        <w:rPr>
          <w:rFonts w:asciiTheme="majorHAnsi" w:hAnsiTheme="majorHAnsi"/>
          <w:b/>
          <w:bCs/>
          <w:iCs/>
          <w:sz w:val="18"/>
          <w:szCs w:val="18"/>
        </w:rPr>
      </w:pPr>
      <w:r w:rsidRPr="008A0677">
        <w:rPr>
          <w:rFonts w:asciiTheme="majorHAnsi" w:hAnsiTheme="majorHAnsi"/>
          <w:b/>
          <w:bCs/>
          <w:iCs/>
          <w:sz w:val="18"/>
          <w:szCs w:val="18"/>
        </w:rPr>
        <w:t>S</w:t>
      </w:r>
      <w:r w:rsidR="00BE7C6D" w:rsidRPr="008A0677">
        <w:rPr>
          <w:rFonts w:asciiTheme="majorHAnsi" w:hAnsiTheme="majorHAnsi"/>
          <w:b/>
          <w:bCs/>
          <w:iCs/>
          <w:sz w:val="18"/>
          <w:szCs w:val="18"/>
        </w:rPr>
        <w:t>pese</w:t>
      </w:r>
      <w:r w:rsidRPr="008A0677">
        <w:rPr>
          <w:rFonts w:asciiTheme="majorHAnsi" w:hAnsiTheme="majorHAnsi"/>
          <w:b/>
          <w:bCs/>
          <w:iCs/>
          <w:sz w:val="18"/>
          <w:szCs w:val="18"/>
        </w:rPr>
        <w:t xml:space="preserve"> in favore di autori e creativi </w:t>
      </w:r>
      <w:r w:rsidRPr="0052234F">
        <w:rPr>
          <w:rFonts w:asciiTheme="majorHAnsi" w:hAnsiTheme="majorHAnsi"/>
          <w:bCs/>
          <w:iCs/>
          <w:sz w:val="18"/>
          <w:szCs w:val="18"/>
        </w:rPr>
        <w:t>(</w:t>
      </w:r>
      <w:r w:rsidR="00BE7C6D" w:rsidRPr="0052234F">
        <w:rPr>
          <w:rFonts w:asciiTheme="majorHAnsi" w:hAnsiTheme="majorHAnsi"/>
          <w:bCs/>
          <w:iCs/>
          <w:sz w:val="18"/>
          <w:szCs w:val="18"/>
        </w:rPr>
        <w:t xml:space="preserve">le spese per acquisto di diritti sono ammissibili </w:t>
      </w:r>
      <w:r w:rsidR="00BE7C6D" w:rsidRPr="0052234F">
        <w:rPr>
          <w:rFonts w:asciiTheme="majorHAnsi" w:hAnsiTheme="majorHAnsi"/>
          <w:bCs/>
          <w:iCs/>
          <w:sz w:val="18"/>
          <w:szCs w:val="18"/>
          <w:u w:val="single"/>
        </w:rPr>
        <w:t>entro il 20% del</w:t>
      </w:r>
      <w:r w:rsidRPr="0052234F">
        <w:rPr>
          <w:rFonts w:asciiTheme="majorHAnsi" w:hAnsiTheme="majorHAnsi"/>
          <w:bCs/>
          <w:iCs/>
          <w:sz w:val="18"/>
          <w:szCs w:val="18"/>
          <w:u w:val="single"/>
        </w:rPr>
        <w:t xml:space="preserve"> totale del contributo concesso</w:t>
      </w:r>
      <w:proofErr w:type="gramStart"/>
      <w:r w:rsidRPr="0052234F">
        <w:rPr>
          <w:rFonts w:asciiTheme="majorHAnsi" w:hAnsiTheme="majorHAnsi"/>
          <w:bCs/>
          <w:iCs/>
          <w:sz w:val="18"/>
          <w:szCs w:val="18"/>
        </w:rPr>
        <w:t>)</w:t>
      </w:r>
      <w:proofErr w:type="gramEnd"/>
    </w:p>
    <w:p w14:paraId="4649F80E" w14:textId="77777777" w:rsidR="008A0677" w:rsidRDefault="008A0677" w:rsidP="008A0677">
      <w:pPr>
        <w:pStyle w:val="Paragrafoelenco"/>
        <w:ind w:left="426"/>
        <w:rPr>
          <w:rFonts w:asciiTheme="majorHAnsi" w:hAnsiTheme="majorHAnsi"/>
          <w:b/>
          <w:bCs/>
          <w:iCs/>
          <w:sz w:val="20"/>
          <w:szCs w:val="20"/>
        </w:rPr>
      </w:pPr>
    </w:p>
    <w:p w14:paraId="1EECDE27" w14:textId="77777777" w:rsidR="001931C9" w:rsidRPr="004C1659" w:rsidRDefault="001931C9" w:rsidP="008A0677">
      <w:pPr>
        <w:pStyle w:val="Paragrafoelenco"/>
        <w:numPr>
          <w:ilvl w:val="0"/>
          <w:numId w:val="1"/>
        </w:numPr>
        <w:ind w:left="1134"/>
        <w:rPr>
          <w:rFonts w:asciiTheme="majorHAnsi" w:hAnsiTheme="majorHAnsi"/>
          <w:sz w:val="18"/>
          <w:szCs w:val="18"/>
        </w:rPr>
      </w:pPr>
      <w:r w:rsidRPr="004C1659">
        <w:rPr>
          <w:rFonts w:asciiTheme="majorHAnsi" w:hAnsiTheme="majorHAnsi"/>
          <w:b/>
          <w:bCs/>
          <w:sz w:val="18"/>
          <w:szCs w:val="18"/>
        </w:rPr>
        <w:t xml:space="preserve">Scrittura e acquisto diritti </w:t>
      </w:r>
    </w:p>
    <w:p w14:paraId="00133552" w14:textId="2CF3AD23" w:rsidR="001931C9" w:rsidRPr="004C1659" w:rsidRDefault="001931C9" w:rsidP="000F24D9">
      <w:pPr>
        <w:pStyle w:val="Paragrafoelenco"/>
        <w:numPr>
          <w:ilvl w:val="0"/>
          <w:numId w:val="30"/>
        </w:numPr>
        <w:rPr>
          <w:rFonts w:asciiTheme="majorHAnsi" w:hAnsiTheme="majorHAnsi"/>
          <w:sz w:val="18"/>
          <w:szCs w:val="18"/>
        </w:rPr>
      </w:pPr>
      <w:r w:rsidRPr="004C1659">
        <w:rPr>
          <w:rFonts w:asciiTheme="majorHAnsi" w:hAnsiTheme="majorHAnsi"/>
          <w:sz w:val="18"/>
          <w:szCs w:val="18"/>
        </w:rPr>
        <w:t xml:space="preserve">Soggetto e sceneggiatura </w:t>
      </w:r>
    </w:p>
    <w:p w14:paraId="6F229D11" w14:textId="40474A83" w:rsidR="001931C9" w:rsidRPr="004C1659" w:rsidRDefault="001931C9" w:rsidP="000F24D9">
      <w:pPr>
        <w:pStyle w:val="Paragrafoelenco"/>
        <w:numPr>
          <w:ilvl w:val="0"/>
          <w:numId w:val="30"/>
        </w:numPr>
        <w:rPr>
          <w:rFonts w:asciiTheme="majorHAnsi" w:hAnsiTheme="majorHAnsi"/>
          <w:sz w:val="18"/>
          <w:szCs w:val="18"/>
        </w:rPr>
      </w:pPr>
      <w:r w:rsidRPr="004C1659">
        <w:rPr>
          <w:rFonts w:asciiTheme="majorHAnsi" w:hAnsiTheme="majorHAnsi"/>
          <w:sz w:val="18"/>
          <w:szCs w:val="18"/>
        </w:rPr>
        <w:t xml:space="preserve">Diritti di adattamento / </w:t>
      </w:r>
      <w:proofErr w:type="gramStart"/>
      <w:r w:rsidRPr="004C1659">
        <w:rPr>
          <w:rFonts w:asciiTheme="majorHAnsi" w:hAnsiTheme="majorHAnsi"/>
          <w:sz w:val="18"/>
          <w:szCs w:val="18"/>
        </w:rPr>
        <w:t>diritti</w:t>
      </w:r>
      <w:proofErr w:type="gramEnd"/>
      <w:r w:rsidRPr="004C1659">
        <w:rPr>
          <w:rFonts w:asciiTheme="majorHAnsi" w:hAnsiTheme="majorHAnsi"/>
          <w:sz w:val="18"/>
          <w:szCs w:val="18"/>
        </w:rPr>
        <w:t xml:space="preserve"> derivati </w:t>
      </w:r>
    </w:p>
    <w:p w14:paraId="2EF35AC4" w14:textId="0A026C58" w:rsidR="001931C9" w:rsidRPr="004C1659" w:rsidRDefault="001931C9" w:rsidP="000F24D9">
      <w:pPr>
        <w:pStyle w:val="Paragrafoelenco"/>
        <w:numPr>
          <w:ilvl w:val="0"/>
          <w:numId w:val="30"/>
        </w:numPr>
        <w:rPr>
          <w:rFonts w:asciiTheme="majorHAnsi" w:hAnsiTheme="majorHAnsi"/>
          <w:sz w:val="18"/>
          <w:szCs w:val="18"/>
        </w:rPr>
      </w:pPr>
      <w:r w:rsidRPr="004C1659">
        <w:rPr>
          <w:rFonts w:asciiTheme="majorHAnsi" w:hAnsiTheme="majorHAnsi"/>
          <w:sz w:val="18"/>
          <w:szCs w:val="18"/>
        </w:rPr>
        <w:t xml:space="preserve">Diritti musicali </w:t>
      </w:r>
    </w:p>
    <w:p w14:paraId="68DAC820" w14:textId="75D0F872" w:rsidR="001931C9" w:rsidRPr="004C1659" w:rsidRDefault="001931C9" w:rsidP="000F24D9">
      <w:pPr>
        <w:pStyle w:val="Paragrafoelenco"/>
        <w:numPr>
          <w:ilvl w:val="0"/>
          <w:numId w:val="30"/>
        </w:numPr>
        <w:rPr>
          <w:rFonts w:asciiTheme="majorHAnsi" w:hAnsiTheme="majorHAnsi"/>
          <w:sz w:val="18"/>
          <w:szCs w:val="18"/>
        </w:rPr>
      </w:pPr>
      <w:r w:rsidRPr="004C1659">
        <w:rPr>
          <w:rFonts w:asciiTheme="majorHAnsi" w:hAnsiTheme="majorHAnsi"/>
          <w:sz w:val="18"/>
          <w:szCs w:val="18"/>
        </w:rPr>
        <w:t xml:space="preserve">Acquisto altri diritti </w:t>
      </w:r>
    </w:p>
    <w:p w14:paraId="23461F72" w14:textId="6CD815DD" w:rsidR="001931C9" w:rsidRPr="004C1659" w:rsidRDefault="001931C9" w:rsidP="000F24D9">
      <w:pPr>
        <w:pStyle w:val="Paragrafoelenco"/>
        <w:numPr>
          <w:ilvl w:val="0"/>
          <w:numId w:val="30"/>
        </w:numPr>
        <w:rPr>
          <w:rFonts w:asciiTheme="majorHAnsi" w:hAnsiTheme="majorHAnsi"/>
          <w:sz w:val="18"/>
          <w:szCs w:val="18"/>
        </w:rPr>
      </w:pPr>
      <w:r w:rsidRPr="004C1659">
        <w:rPr>
          <w:rFonts w:asciiTheme="majorHAnsi" w:hAnsiTheme="majorHAnsi"/>
          <w:sz w:val="18"/>
          <w:szCs w:val="18"/>
        </w:rPr>
        <w:t xml:space="preserve">Ricerca dei materiali di archivio </w:t>
      </w:r>
    </w:p>
    <w:p w14:paraId="78C759D1" w14:textId="39DADF7D" w:rsidR="001931C9" w:rsidRPr="004C1659" w:rsidRDefault="001931C9" w:rsidP="000F24D9">
      <w:pPr>
        <w:pStyle w:val="Paragrafoelenco"/>
        <w:numPr>
          <w:ilvl w:val="0"/>
          <w:numId w:val="30"/>
        </w:numPr>
        <w:rPr>
          <w:rFonts w:asciiTheme="majorHAnsi" w:hAnsiTheme="majorHAnsi"/>
          <w:sz w:val="18"/>
          <w:szCs w:val="18"/>
        </w:rPr>
      </w:pPr>
      <w:r w:rsidRPr="004C1659">
        <w:rPr>
          <w:rFonts w:asciiTheme="majorHAnsi" w:hAnsiTheme="majorHAnsi"/>
          <w:sz w:val="18"/>
          <w:szCs w:val="18"/>
        </w:rPr>
        <w:t xml:space="preserve">Altri costi di scrittura e acquisto diritti </w:t>
      </w:r>
    </w:p>
    <w:p w14:paraId="7438A9D6" w14:textId="77777777" w:rsidR="001931C9" w:rsidRPr="004C1659" w:rsidRDefault="001931C9" w:rsidP="008A0677">
      <w:pPr>
        <w:pStyle w:val="Paragrafoelenco"/>
        <w:ind w:left="1134"/>
        <w:rPr>
          <w:rFonts w:asciiTheme="majorHAnsi" w:hAnsiTheme="majorHAnsi"/>
          <w:sz w:val="18"/>
          <w:szCs w:val="18"/>
        </w:rPr>
      </w:pPr>
    </w:p>
    <w:p w14:paraId="041962A8" w14:textId="77777777" w:rsidR="00BE7C6D" w:rsidRDefault="001931C9" w:rsidP="008A0677">
      <w:pPr>
        <w:pStyle w:val="Paragrafoelenco"/>
        <w:numPr>
          <w:ilvl w:val="0"/>
          <w:numId w:val="1"/>
        </w:numPr>
        <w:ind w:left="1134"/>
        <w:rPr>
          <w:rFonts w:asciiTheme="majorHAnsi" w:hAnsiTheme="majorHAnsi"/>
          <w:b/>
          <w:bCs/>
          <w:sz w:val="18"/>
          <w:szCs w:val="18"/>
        </w:rPr>
      </w:pPr>
      <w:r w:rsidRPr="004C1659">
        <w:rPr>
          <w:rFonts w:asciiTheme="majorHAnsi" w:hAnsiTheme="majorHAnsi"/>
          <w:b/>
          <w:bCs/>
          <w:sz w:val="18"/>
          <w:szCs w:val="18"/>
        </w:rPr>
        <w:t>Regia</w:t>
      </w:r>
      <w:r w:rsidR="00BE7C6D">
        <w:rPr>
          <w:rFonts w:asciiTheme="majorHAnsi" w:hAnsiTheme="majorHAnsi"/>
          <w:b/>
          <w:bCs/>
          <w:sz w:val="18"/>
          <w:szCs w:val="18"/>
        </w:rPr>
        <w:t xml:space="preserve"> </w:t>
      </w:r>
    </w:p>
    <w:p w14:paraId="5635A0CC" w14:textId="78AABB26" w:rsidR="001931C9" w:rsidRPr="00BE7C6D" w:rsidRDefault="001931C9" w:rsidP="000F24D9">
      <w:pPr>
        <w:pStyle w:val="Paragrafoelenco"/>
        <w:numPr>
          <w:ilvl w:val="0"/>
          <w:numId w:val="13"/>
        </w:numPr>
        <w:ind w:left="1418"/>
        <w:rPr>
          <w:rFonts w:asciiTheme="majorHAnsi" w:hAnsiTheme="majorHAnsi"/>
          <w:b/>
          <w:bCs/>
          <w:sz w:val="18"/>
          <w:szCs w:val="18"/>
        </w:rPr>
      </w:pPr>
      <w:r w:rsidRPr="00BE7C6D">
        <w:rPr>
          <w:rFonts w:asciiTheme="majorHAnsi" w:hAnsiTheme="majorHAnsi"/>
          <w:sz w:val="18"/>
          <w:szCs w:val="18"/>
        </w:rPr>
        <w:t xml:space="preserve">Compenso del regista (direzione) </w:t>
      </w:r>
    </w:p>
    <w:p w14:paraId="143BCDA2" w14:textId="1FBF5E18" w:rsidR="001931C9" w:rsidRPr="004C1659" w:rsidRDefault="001931C9" w:rsidP="000F24D9">
      <w:pPr>
        <w:pStyle w:val="Paragrafoelenco"/>
        <w:numPr>
          <w:ilvl w:val="0"/>
          <w:numId w:val="13"/>
        </w:numPr>
        <w:ind w:left="1418"/>
        <w:rPr>
          <w:rFonts w:asciiTheme="majorHAnsi" w:hAnsiTheme="majorHAnsi"/>
          <w:sz w:val="18"/>
          <w:szCs w:val="18"/>
        </w:rPr>
      </w:pPr>
      <w:r w:rsidRPr="004C1659">
        <w:rPr>
          <w:rFonts w:asciiTheme="majorHAnsi" w:hAnsiTheme="majorHAnsi"/>
          <w:sz w:val="18"/>
          <w:szCs w:val="18"/>
        </w:rPr>
        <w:t xml:space="preserve">Altri costi </w:t>
      </w:r>
      <w:proofErr w:type="gramStart"/>
      <w:r w:rsidRPr="004C1659">
        <w:rPr>
          <w:rFonts w:asciiTheme="majorHAnsi" w:hAnsiTheme="majorHAnsi"/>
          <w:sz w:val="18"/>
          <w:szCs w:val="18"/>
        </w:rPr>
        <w:t>relativi al</w:t>
      </w:r>
      <w:proofErr w:type="gramEnd"/>
      <w:r w:rsidRPr="004C1659">
        <w:rPr>
          <w:rFonts w:asciiTheme="majorHAnsi" w:hAnsiTheme="majorHAnsi"/>
          <w:sz w:val="18"/>
          <w:szCs w:val="18"/>
        </w:rPr>
        <w:t xml:space="preserve"> regista (compresi i costi di agenzia) </w:t>
      </w:r>
    </w:p>
    <w:p w14:paraId="7081143B" w14:textId="77777777" w:rsidR="001931C9" w:rsidRPr="004C1659" w:rsidRDefault="001931C9" w:rsidP="008A0677">
      <w:pPr>
        <w:pStyle w:val="Paragrafoelenco"/>
        <w:ind w:left="1134"/>
        <w:rPr>
          <w:rFonts w:asciiTheme="majorHAnsi" w:hAnsiTheme="majorHAnsi"/>
          <w:b/>
          <w:bCs/>
          <w:sz w:val="18"/>
          <w:szCs w:val="18"/>
        </w:rPr>
      </w:pPr>
    </w:p>
    <w:p w14:paraId="22F1FC18" w14:textId="77777777" w:rsidR="001931C9" w:rsidRPr="004C1659" w:rsidRDefault="001931C9" w:rsidP="008A0677">
      <w:pPr>
        <w:pStyle w:val="Paragrafoelenco"/>
        <w:numPr>
          <w:ilvl w:val="0"/>
          <w:numId w:val="1"/>
        </w:numPr>
        <w:ind w:left="1134"/>
        <w:rPr>
          <w:rFonts w:asciiTheme="majorHAnsi" w:hAnsiTheme="majorHAnsi"/>
          <w:b/>
          <w:bCs/>
          <w:sz w:val="18"/>
          <w:szCs w:val="18"/>
        </w:rPr>
      </w:pPr>
      <w:r w:rsidRPr="004C1659">
        <w:rPr>
          <w:rFonts w:asciiTheme="majorHAnsi" w:hAnsiTheme="majorHAnsi"/>
          <w:b/>
          <w:bCs/>
          <w:sz w:val="18"/>
          <w:szCs w:val="18"/>
        </w:rPr>
        <w:t xml:space="preserve">Cast artistico </w:t>
      </w:r>
    </w:p>
    <w:p w14:paraId="3F11E5E8" w14:textId="5B355705" w:rsidR="001931C9" w:rsidRPr="004C1659" w:rsidRDefault="001931C9" w:rsidP="000F24D9">
      <w:pPr>
        <w:pStyle w:val="Paragrafoelenco"/>
        <w:numPr>
          <w:ilvl w:val="0"/>
          <w:numId w:val="3"/>
        </w:numPr>
        <w:ind w:left="1418"/>
        <w:rPr>
          <w:rFonts w:asciiTheme="majorHAnsi" w:hAnsiTheme="majorHAnsi"/>
          <w:sz w:val="18"/>
          <w:szCs w:val="18"/>
        </w:rPr>
      </w:pPr>
      <w:r w:rsidRPr="004C1659">
        <w:rPr>
          <w:rFonts w:asciiTheme="majorHAnsi" w:hAnsiTheme="majorHAnsi"/>
          <w:sz w:val="18"/>
          <w:szCs w:val="18"/>
        </w:rPr>
        <w:t>Ricerca</w:t>
      </w:r>
      <w:r w:rsidR="00BE7C6D">
        <w:rPr>
          <w:rFonts w:asciiTheme="majorHAnsi" w:hAnsiTheme="majorHAnsi"/>
          <w:sz w:val="18"/>
          <w:szCs w:val="18"/>
        </w:rPr>
        <w:t xml:space="preserve"> tecnici principali e casting</w:t>
      </w:r>
    </w:p>
    <w:p w14:paraId="2C4B5E0A" w14:textId="1651F75D" w:rsidR="000F24D9" w:rsidRDefault="001931C9" w:rsidP="000F24D9">
      <w:pPr>
        <w:pStyle w:val="Paragrafoelenco"/>
        <w:numPr>
          <w:ilvl w:val="0"/>
          <w:numId w:val="3"/>
        </w:numPr>
        <w:ind w:left="1418"/>
        <w:rPr>
          <w:rFonts w:asciiTheme="majorHAnsi" w:hAnsiTheme="majorHAnsi"/>
          <w:sz w:val="18"/>
          <w:szCs w:val="18"/>
        </w:rPr>
      </w:pPr>
      <w:r w:rsidRPr="004C1659">
        <w:rPr>
          <w:rFonts w:asciiTheme="majorHAnsi" w:hAnsiTheme="majorHAnsi"/>
          <w:sz w:val="18"/>
          <w:szCs w:val="18"/>
        </w:rPr>
        <w:t xml:space="preserve">Altri costi </w:t>
      </w:r>
      <w:proofErr w:type="gramStart"/>
      <w:r w:rsidRPr="004C1659">
        <w:rPr>
          <w:rFonts w:asciiTheme="majorHAnsi" w:hAnsiTheme="majorHAnsi"/>
          <w:sz w:val="18"/>
          <w:szCs w:val="18"/>
        </w:rPr>
        <w:t>relativi al</w:t>
      </w:r>
      <w:proofErr w:type="gramEnd"/>
      <w:r w:rsidRPr="004C1659">
        <w:rPr>
          <w:rFonts w:asciiTheme="majorHAnsi" w:hAnsiTheme="majorHAnsi"/>
          <w:sz w:val="18"/>
          <w:szCs w:val="18"/>
        </w:rPr>
        <w:t xml:space="preserve"> cast artistico </w:t>
      </w:r>
    </w:p>
    <w:p w14:paraId="618B75B6" w14:textId="77777777" w:rsidR="000F24D9" w:rsidRPr="000F24D9" w:rsidRDefault="000F24D9" w:rsidP="000F24D9">
      <w:pPr>
        <w:pStyle w:val="Paragrafoelenco"/>
        <w:ind w:left="1418"/>
        <w:rPr>
          <w:rFonts w:asciiTheme="majorHAnsi" w:hAnsiTheme="majorHAnsi"/>
          <w:sz w:val="18"/>
          <w:szCs w:val="18"/>
        </w:rPr>
      </w:pPr>
    </w:p>
    <w:p w14:paraId="3E2FB988" w14:textId="77777777" w:rsidR="000F24D9" w:rsidRPr="000F24D9" w:rsidRDefault="000F24D9" w:rsidP="000F24D9">
      <w:pPr>
        <w:pStyle w:val="Paragrafoelenco"/>
        <w:numPr>
          <w:ilvl w:val="0"/>
          <w:numId w:val="1"/>
        </w:numPr>
        <w:ind w:left="1134"/>
        <w:rPr>
          <w:rFonts w:asciiTheme="majorHAnsi" w:hAnsiTheme="majorHAnsi"/>
          <w:b/>
          <w:bCs/>
          <w:sz w:val="18"/>
          <w:szCs w:val="18"/>
        </w:rPr>
      </w:pPr>
      <w:r w:rsidRPr="000F24D9">
        <w:rPr>
          <w:rFonts w:asciiTheme="majorHAnsi" w:hAnsiTheme="majorHAnsi"/>
          <w:b/>
          <w:bCs/>
          <w:sz w:val="18"/>
          <w:szCs w:val="18"/>
        </w:rPr>
        <w:t xml:space="preserve">Animazione </w:t>
      </w:r>
    </w:p>
    <w:p w14:paraId="47ED7E42" w14:textId="77777777" w:rsidR="000F24D9" w:rsidRPr="000F24D9" w:rsidRDefault="000F24D9" w:rsidP="0052234F">
      <w:pPr>
        <w:pStyle w:val="Paragrafoelenco"/>
        <w:numPr>
          <w:ilvl w:val="0"/>
          <w:numId w:val="34"/>
        </w:numPr>
        <w:ind w:left="1418"/>
        <w:rPr>
          <w:rFonts w:asciiTheme="majorHAnsi" w:hAnsiTheme="majorHAnsi"/>
          <w:sz w:val="18"/>
          <w:szCs w:val="18"/>
        </w:rPr>
      </w:pPr>
      <w:r w:rsidRPr="000F24D9">
        <w:rPr>
          <w:rFonts w:asciiTheme="majorHAnsi" w:hAnsiTheme="majorHAnsi"/>
          <w:sz w:val="18"/>
          <w:szCs w:val="18"/>
        </w:rPr>
        <w:t>Scenografia, sviluppo visivo e pre-produzione - costi del personale  </w:t>
      </w:r>
    </w:p>
    <w:p w14:paraId="7D117A5F" w14:textId="77777777" w:rsidR="000F24D9" w:rsidRPr="000F24D9" w:rsidRDefault="000F24D9" w:rsidP="000F24D9">
      <w:pPr>
        <w:pStyle w:val="Paragrafoelenco"/>
        <w:numPr>
          <w:ilvl w:val="0"/>
          <w:numId w:val="34"/>
        </w:numPr>
        <w:ind w:left="1418"/>
        <w:rPr>
          <w:rFonts w:asciiTheme="majorHAnsi" w:hAnsiTheme="majorHAnsi"/>
          <w:sz w:val="18"/>
          <w:szCs w:val="18"/>
        </w:rPr>
      </w:pPr>
      <w:r w:rsidRPr="000F24D9">
        <w:rPr>
          <w:rFonts w:asciiTheme="majorHAnsi" w:hAnsiTheme="majorHAnsi"/>
          <w:sz w:val="18"/>
          <w:szCs w:val="18"/>
        </w:rPr>
        <w:t>Scenografia, sviluppo visivo e pre-produzione - costi per servizi  </w:t>
      </w:r>
    </w:p>
    <w:p w14:paraId="22908AE5" w14:textId="77777777" w:rsidR="000F24D9" w:rsidRPr="000F24D9" w:rsidRDefault="000F24D9" w:rsidP="000F24D9">
      <w:pPr>
        <w:pStyle w:val="Paragrafoelenco"/>
        <w:numPr>
          <w:ilvl w:val="0"/>
          <w:numId w:val="34"/>
        </w:numPr>
        <w:ind w:left="1418"/>
        <w:rPr>
          <w:rFonts w:asciiTheme="majorHAnsi" w:hAnsiTheme="majorHAnsi"/>
          <w:sz w:val="18"/>
          <w:szCs w:val="18"/>
        </w:rPr>
      </w:pPr>
      <w:r w:rsidRPr="000F24D9">
        <w:rPr>
          <w:rFonts w:asciiTheme="majorHAnsi" w:hAnsiTheme="majorHAnsi"/>
          <w:sz w:val="18"/>
          <w:szCs w:val="18"/>
        </w:rPr>
        <w:t>Autore della grafica  </w:t>
      </w:r>
    </w:p>
    <w:p w14:paraId="1E2D3AC0" w14:textId="77777777" w:rsidR="000F24D9" w:rsidRPr="000F24D9" w:rsidRDefault="000F24D9" w:rsidP="000F24D9">
      <w:pPr>
        <w:pStyle w:val="Paragrafoelenco"/>
        <w:numPr>
          <w:ilvl w:val="0"/>
          <w:numId w:val="34"/>
        </w:numPr>
        <w:ind w:left="1418"/>
        <w:rPr>
          <w:rFonts w:asciiTheme="majorHAnsi" w:hAnsiTheme="majorHAnsi"/>
          <w:sz w:val="18"/>
          <w:szCs w:val="18"/>
        </w:rPr>
      </w:pPr>
      <w:r w:rsidRPr="000F24D9">
        <w:rPr>
          <w:rFonts w:asciiTheme="majorHAnsi" w:hAnsiTheme="majorHAnsi"/>
          <w:sz w:val="18"/>
          <w:szCs w:val="18"/>
        </w:rPr>
        <w:t xml:space="preserve">Disegnatori e </w:t>
      </w:r>
      <w:proofErr w:type="spellStart"/>
      <w:r w:rsidRPr="000F24D9">
        <w:rPr>
          <w:rFonts w:asciiTheme="majorHAnsi" w:hAnsiTheme="majorHAnsi"/>
          <w:sz w:val="18"/>
          <w:szCs w:val="18"/>
        </w:rPr>
        <w:t>storyboardisti</w:t>
      </w:r>
      <w:proofErr w:type="spellEnd"/>
      <w:r w:rsidRPr="000F24D9">
        <w:rPr>
          <w:rFonts w:asciiTheme="majorHAnsi" w:hAnsiTheme="majorHAnsi"/>
          <w:sz w:val="18"/>
          <w:szCs w:val="18"/>
        </w:rPr>
        <w:t xml:space="preserve">  </w:t>
      </w:r>
    </w:p>
    <w:p w14:paraId="48339D22" w14:textId="77777777" w:rsidR="000F24D9" w:rsidRPr="000F24D9" w:rsidRDefault="000F24D9" w:rsidP="000F24D9">
      <w:pPr>
        <w:pStyle w:val="Paragrafoelenco"/>
        <w:numPr>
          <w:ilvl w:val="0"/>
          <w:numId w:val="34"/>
        </w:numPr>
        <w:ind w:left="1418"/>
        <w:rPr>
          <w:rFonts w:asciiTheme="majorHAnsi" w:hAnsiTheme="majorHAnsi"/>
          <w:sz w:val="18"/>
          <w:szCs w:val="18"/>
        </w:rPr>
      </w:pPr>
      <w:r w:rsidRPr="000F24D9">
        <w:rPr>
          <w:rFonts w:asciiTheme="majorHAnsi" w:hAnsiTheme="majorHAnsi"/>
          <w:sz w:val="18"/>
          <w:szCs w:val="18"/>
        </w:rPr>
        <w:t xml:space="preserve">Storyboard, lay-out e </w:t>
      </w:r>
      <w:proofErr w:type="spellStart"/>
      <w:r w:rsidRPr="000F24D9">
        <w:rPr>
          <w:rFonts w:asciiTheme="majorHAnsi" w:hAnsiTheme="majorHAnsi"/>
          <w:sz w:val="18"/>
          <w:szCs w:val="18"/>
        </w:rPr>
        <w:t>animatics</w:t>
      </w:r>
      <w:proofErr w:type="spellEnd"/>
      <w:r w:rsidRPr="000F24D9">
        <w:rPr>
          <w:rFonts w:asciiTheme="majorHAnsi" w:hAnsiTheme="majorHAnsi"/>
          <w:sz w:val="18"/>
          <w:szCs w:val="18"/>
        </w:rPr>
        <w:t xml:space="preserve"> - costi del </w:t>
      </w:r>
      <w:proofErr w:type="gramStart"/>
      <w:r w:rsidRPr="000F24D9">
        <w:rPr>
          <w:rFonts w:asciiTheme="majorHAnsi" w:hAnsiTheme="majorHAnsi"/>
          <w:sz w:val="18"/>
          <w:szCs w:val="18"/>
        </w:rPr>
        <w:t>personale</w:t>
      </w:r>
      <w:proofErr w:type="gramEnd"/>
    </w:p>
    <w:p w14:paraId="7F2002D4" w14:textId="77777777" w:rsidR="000F24D9" w:rsidRPr="000F24D9" w:rsidRDefault="000F24D9" w:rsidP="000F24D9">
      <w:pPr>
        <w:pStyle w:val="Paragrafoelenco"/>
        <w:numPr>
          <w:ilvl w:val="0"/>
          <w:numId w:val="34"/>
        </w:numPr>
        <w:ind w:left="1418"/>
        <w:rPr>
          <w:rFonts w:asciiTheme="majorHAnsi" w:hAnsiTheme="majorHAnsi"/>
          <w:sz w:val="18"/>
          <w:szCs w:val="18"/>
        </w:rPr>
      </w:pPr>
      <w:r w:rsidRPr="000F24D9">
        <w:rPr>
          <w:rFonts w:asciiTheme="majorHAnsi" w:hAnsiTheme="majorHAnsi"/>
          <w:sz w:val="18"/>
          <w:szCs w:val="18"/>
        </w:rPr>
        <w:t xml:space="preserve">Storyboard, lay-out e </w:t>
      </w:r>
      <w:proofErr w:type="spellStart"/>
      <w:r w:rsidRPr="000F24D9">
        <w:rPr>
          <w:rFonts w:asciiTheme="majorHAnsi" w:hAnsiTheme="majorHAnsi"/>
          <w:sz w:val="18"/>
          <w:szCs w:val="18"/>
        </w:rPr>
        <w:t>animatics</w:t>
      </w:r>
      <w:proofErr w:type="spellEnd"/>
      <w:r w:rsidRPr="000F24D9">
        <w:rPr>
          <w:rFonts w:asciiTheme="majorHAnsi" w:hAnsiTheme="majorHAnsi"/>
          <w:sz w:val="18"/>
          <w:szCs w:val="18"/>
        </w:rPr>
        <w:t xml:space="preserve"> - costi per </w:t>
      </w:r>
      <w:proofErr w:type="gramStart"/>
      <w:r w:rsidRPr="000F24D9">
        <w:rPr>
          <w:rFonts w:asciiTheme="majorHAnsi" w:hAnsiTheme="majorHAnsi"/>
          <w:sz w:val="18"/>
          <w:szCs w:val="18"/>
        </w:rPr>
        <w:t>servizi</w:t>
      </w:r>
      <w:proofErr w:type="gramEnd"/>
    </w:p>
    <w:p w14:paraId="0A198B49" w14:textId="77777777" w:rsidR="000F24D9" w:rsidRPr="000F24D9" w:rsidRDefault="000F24D9" w:rsidP="000F24D9">
      <w:pPr>
        <w:pStyle w:val="Paragrafoelenco"/>
        <w:numPr>
          <w:ilvl w:val="0"/>
          <w:numId w:val="34"/>
        </w:numPr>
        <w:ind w:left="1418"/>
        <w:rPr>
          <w:rFonts w:asciiTheme="majorHAnsi" w:hAnsiTheme="majorHAnsi"/>
          <w:sz w:val="18"/>
          <w:szCs w:val="18"/>
        </w:rPr>
      </w:pPr>
      <w:r w:rsidRPr="000F24D9">
        <w:rPr>
          <w:rFonts w:asciiTheme="majorHAnsi" w:hAnsiTheme="majorHAnsi"/>
          <w:sz w:val="18"/>
          <w:szCs w:val="18"/>
        </w:rPr>
        <w:t>Supervisore dell'animazione  </w:t>
      </w:r>
    </w:p>
    <w:p w14:paraId="11012433" w14:textId="77777777" w:rsidR="000F24D9" w:rsidRPr="000F24D9" w:rsidRDefault="000F24D9" w:rsidP="000F24D9">
      <w:pPr>
        <w:pStyle w:val="Paragrafoelenco"/>
        <w:numPr>
          <w:ilvl w:val="0"/>
          <w:numId w:val="34"/>
        </w:numPr>
        <w:ind w:left="1418"/>
        <w:rPr>
          <w:rFonts w:asciiTheme="majorHAnsi" w:hAnsiTheme="majorHAnsi"/>
          <w:sz w:val="18"/>
          <w:szCs w:val="18"/>
        </w:rPr>
      </w:pPr>
      <w:proofErr w:type="spellStart"/>
      <w:r w:rsidRPr="000F24D9">
        <w:rPr>
          <w:rFonts w:asciiTheme="majorHAnsi" w:hAnsiTheme="majorHAnsi"/>
          <w:sz w:val="18"/>
          <w:szCs w:val="18"/>
        </w:rPr>
        <w:t>Animation</w:t>
      </w:r>
      <w:proofErr w:type="spellEnd"/>
      <w:r w:rsidRPr="000F24D9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0F24D9">
        <w:rPr>
          <w:rFonts w:asciiTheme="majorHAnsi" w:hAnsiTheme="majorHAnsi"/>
          <w:sz w:val="18"/>
          <w:szCs w:val="18"/>
        </w:rPr>
        <w:t>modelling</w:t>
      </w:r>
      <w:proofErr w:type="spellEnd"/>
      <w:r w:rsidRPr="000F24D9">
        <w:rPr>
          <w:rFonts w:asciiTheme="majorHAnsi" w:hAnsiTheme="majorHAnsi"/>
          <w:sz w:val="18"/>
          <w:szCs w:val="18"/>
        </w:rPr>
        <w:t xml:space="preserve"> &amp; </w:t>
      </w:r>
      <w:proofErr w:type="spellStart"/>
      <w:r w:rsidRPr="000F24D9">
        <w:rPr>
          <w:rFonts w:asciiTheme="majorHAnsi" w:hAnsiTheme="majorHAnsi"/>
          <w:sz w:val="18"/>
          <w:szCs w:val="18"/>
        </w:rPr>
        <w:t>lighting</w:t>
      </w:r>
      <w:proofErr w:type="spellEnd"/>
      <w:r w:rsidRPr="000F24D9">
        <w:rPr>
          <w:rFonts w:asciiTheme="majorHAnsi" w:hAnsiTheme="majorHAnsi"/>
          <w:sz w:val="18"/>
          <w:szCs w:val="18"/>
        </w:rPr>
        <w:t xml:space="preserve"> - costi del </w:t>
      </w:r>
      <w:proofErr w:type="gramStart"/>
      <w:r w:rsidRPr="000F24D9">
        <w:rPr>
          <w:rFonts w:asciiTheme="majorHAnsi" w:hAnsiTheme="majorHAnsi"/>
          <w:sz w:val="18"/>
          <w:szCs w:val="18"/>
        </w:rPr>
        <w:t>personale</w:t>
      </w:r>
      <w:proofErr w:type="gramEnd"/>
    </w:p>
    <w:p w14:paraId="73D6603D" w14:textId="77777777" w:rsidR="000F24D9" w:rsidRPr="000F24D9" w:rsidRDefault="000F24D9" w:rsidP="000F24D9">
      <w:pPr>
        <w:pStyle w:val="Paragrafoelenco"/>
        <w:numPr>
          <w:ilvl w:val="0"/>
          <w:numId w:val="34"/>
        </w:numPr>
        <w:ind w:left="1418"/>
        <w:rPr>
          <w:rFonts w:asciiTheme="majorHAnsi" w:hAnsiTheme="majorHAnsi"/>
          <w:sz w:val="18"/>
          <w:szCs w:val="18"/>
        </w:rPr>
      </w:pPr>
      <w:proofErr w:type="spellStart"/>
      <w:r w:rsidRPr="000F24D9">
        <w:rPr>
          <w:rFonts w:asciiTheme="majorHAnsi" w:hAnsiTheme="majorHAnsi"/>
          <w:sz w:val="18"/>
          <w:szCs w:val="18"/>
        </w:rPr>
        <w:t>Animation</w:t>
      </w:r>
      <w:proofErr w:type="spellEnd"/>
      <w:r w:rsidRPr="000F24D9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0F24D9">
        <w:rPr>
          <w:rFonts w:asciiTheme="majorHAnsi" w:hAnsiTheme="majorHAnsi"/>
          <w:sz w:val="18"/>
          <w:szCs w:val="18"/>
        </w:rPr>
        <w:t>modelling</w:t>
      </w:r>
      <w:proofErr w:type="spellEnd"/>
      <w:r w:rsidRPr="000F24D9">
        <w:rPr>
          <w:rFonts w:asciiTheme="majorHAnsi" w:hAnsiTheme="majorHAnsi"/>
          <w:sz w:val="18"/>
          <w:szCs w:val="18"/>
        </w:rPr>
        <w:t xml:space="preserve"> &amp; </w:t>
      </w:r>
      <w:proofErr w:type="spellStart"/>
      <w:r w:rsidRPr="000F24D9">
        <w:rPr>
          <w:rFonts w:asciiTheme="majorHAnsi" w:hAnsiTheme="majorHAnsi"/>
          <w:sz w:val="18"/>
          <w:szCs w:val="18"/>
        </w:rPr>
        <w:t>lighting</w:t>
      </w:r>
      <w:proofErr w:type="spellEnd"/>
      <w:r w:rsidRPr="000F24D9">
        <w:rPr>
          <w:rFonts w:asciiTheme="majorHAnsi" w:hAnsiTheme="majorHAnsi"/>
          <w:sz w:val="18"/>
          <w:szCs w:val="18"/>
        </w:rPr>
        <w:t xml:space="preserve"> - costi per </w:t>
      </w:r>
      <w:proofErr w:type="gramStart"/>
      <w:r w:rsidRPr="000F24D9">
        <w:rPr>
          <w:rFonts w:asciiTheme="majorHAnsi" w:hAnsiTheme="majorHAnsi"/>
          <w:sz w:val="18"/>
          <w:szCs w:val="18"/>
        </w:rPr>
        <w:t>servizi</w:t>
      </w:r>
      <w:proofErr w:type="gramEnd"/>
    </w:p>
    <w:p w14:paraId="0236E858" w14:textId="77777777" w:rsidR="000F24D9" w:rsidRPr="000F24D9" w:rsidRDefault="000F24D9" w:rsidP="000F24D9">
      <w:pPr>
        <w:pStyle w:val="Paragrafoelenco"/>
        <w:numPr>
          <w:ilvl w:val="0"/>
          <w:numId w:val="34"/>
        </w:numPr>
        <w:ind w:left="1418"/>
        <w:rPr>
          <w:rFonts w:asciiTheme="majorHAnsi" w:hAnsiTheme="majorHAnsi"/>
          <w:sz w:val="18"/>
          <w:szCs w:val="18"/>
        </w:rPr>
      </w:pPr>
      <w:r w:rsidRPr="000F24D9">
        <w:rPr>
          <w:rFonts w:asciiTheme="majorHAnsi" w:hAnsiTheme="majorHAnsi"/>
          <w:sz w:val="18"/>
          <w:szCs w:val="18"/>
        </w:rPr>
        <w:t xml:space="preserve">Color, </w:t>
      </w:r>
      <w:proofErr w:type="gramStart"/>
      <w:r w:rsidRPr="000F24D9">
        <w:rPr>
          <w:rFonts w:asciiTheme="majorHAnsi" w:hAnsiTheme="majorHAnsi"/>
          <w:sz w:val="18"/>
          <w:szCs w:val="18"/>
        </w:rPr>
        <w:t xml:space="preserve">composite &amp; </w:t>
      </w:r>
      <w:proofErr w:type="spellStart"/>
      <w:r w:rsidRPr="000F24D9">
        <w:rPr>
          <w:rFonts w:asciiTheme="majorHAnsi" w:hAnsiTheme="majorHAnsi"/>
          <w:sz w:val="18"/>
          <w:szCs w:val="18"/>
        </w:rPr>
        <w:t>vfx</w:t>
      </w:r>
      <w:proofErr w:type="spellEnd"/>
      <w:r w:rsidRPr="000F24D9">
        <w:rPr>
          <w:rFonts w:asciiTheme="majorHAnsi" w:hAnsiTheme="majorHAnsi"/>
          <w:sz w:val="18"/>
          <w:szCs w:val="18"/>
        </w:rPr>
        <w:t xml:space="preserve"> effetti speciali visivi</w:t>
      </w:r>
      <w:proofErr w:type="gramEnd"/>
      <w:r w:rsidRPr="000F24D9">
        <w:rPr>
          <w:rFonts w:asciiTheme="majorHAnsi" w:hAnsiTheme="majorHAnsi"/>
          <w:sz w:val="18"/>
          <w:szCs w:val="18"/>
        </w:rPr>
        <w:t xml:space="preserve"> - costi del personale  </w:t>
      </w:r>
    </w:p>
    <w:p w14:paraId="0F7C25E7" w14:textId="77777777" w:rsidR="000F24D9" w:rsidRPr="000F24D9" w:rsidRDefault="000F24D9" w:rsidP="000F24D9">
      <w:pPr>
        <w:pStyle w:val="Paragrafoelenco"/>
        <w:numPr>
          <w:ilvl w:val="0"/>
          <w:numId w:val="34"/>
        </w:numPr>
        <w:ind w:left="1418"/>
        <w:rPr>
          <w:rFonts w:asciiTheme="majorHAnsi" w:hAnsiTheme="majorHAnsi"/>
          <w:sz w:val="18"/>
          <w:szCs w:val="18"/>
        </w:rPr>
      </w:pPr>
      <w:r w:rsidRPr="000F24D9">
        <w:rPr>
          <w:rFonts w:asciiTheme="majorHAnsi" w:hAnsiTheme="majorHAnsi"/>
          <w:sz w:val="18"/>
          <w:szCs w:val="18"/>
        </w:rPr>
        <w:t xml:space="preserve">Color, </w:t>
      </w:r>
      <w:proofErr w:type="gramStart"/>
      <w:r w:rsidRPr="000F24D9">
        <w:rPr>
          <w:rFonts w:asciiTheme="majorHAnsi" w:hAnsiTheme="majorHAnsi"/>
          <w:sz w:val="18"/>
          <w:szCs w:val="18"/>
        </w:rPr>
        <w:t xml:space="preserve">composite &amp; </w:t>
      </w:r>
      <w:proofErr w:type="spellStart"/>
      <w:r w:rsidRPr="000F24D9">
        <w:rPr>
          <w:rFonts w:asciiTheme="majorHAnsi" w:hAnsiTheme="majorHAnsi"/>
          <w:sz w:val="18"/>
          <w:szCs w:val="18"/>
        </w:rPr>
        <w:t>vfx</w:t>
      </w:r>
      <w:proofErr w:type="spellEnd"/>
      <w:r w:rsidRPr="000F24D9">
        <w:rPr>
          <w:rFonts w:asciiTheme="majorHAnsi" w:hAnsiTheme="majorHAnsi"/>
          <w:sz w:val="18"/>
          <w:szCs w:val="18"/>
        </w:rPr>
        <w:t xml:space="preserve"> effetti speciali visivi</w:t>
      </w:r>
      <w:proofErr w:type="gramEnd"/>
      <w:r w:rsidRPr="000F24D9">
        <w:rPr>
          <w:rFonts w:asciiTheme="majorHAnsi" w:hAnsiTheme="majorHAnsi"/>
          <w:sz w:val="18"/>
          <w:szCs w:val="18"/>
        </w:rPr>
        <w:t xml:space="preserve"> - costi per servizi  </w:t>
      </w:r>
    </w:p>
    <w:p w14:paraId="28C6CFA9" w14:textId="77777777" w:rsidR="000F24D9" w:rsidRPr="000F24D9" w:rsidRDefault="000F24D9" w:rsidP="000F24D9">
      <w:pPr>
        <w:pStyle w:val="Paragrafoelenco"/>
        <w:numPr>
          <w:ilvl w:val="0"/>
          <w:numId w:val="34"/>
        </w:numPr>
        <w:ind w:left="1418"/>
        <w:rPr>
          <w:rFonts w:asciiTheme="majorHAnsi" w:hAnsiTheme="majorHAnsi"/>
          <w:sz w:val="18"/>
          <w:szCs w:val="18"/>
        </w:rPr>
      </w:pPr>
      <w:r w:rsidRPr="000F24D9">
        <w:rPr>
          <w:rFonts w:asciiTheme="majorHAnsi" w:hAnsiTheme="majorHAnsi"/>
          <w:sz w:val="18"/>
          <w:szCs w:val="18"/>
        </w:rPr>
        <w:t xml:space="preserve">Production pipeline &amp; management - costi del </w:t>
      </w:r>
      <w:proofErr w:type="gramStart"/>
      <w:r w:rsidRPr="000F24D9">
        <w:rPr>
          <w:rFonts w:asciiTheme="majorHAnsi" w:hAnsiTheme="majorHAnsi"/>
          <w:sz w:val="18"/>
          <w:szCs w:val="18"/>
        </w:rPr>
        <w:t>personale</w:t>
      </w:r>
      <w:proofErr w:type="gramEnd"/>
    </w:p>
    <w:p w14:paraId="6E194E79" w14:textId="77777777" w:rsidR="000F24D9" w:rsidRPr="000F24D9" w:rsidRDefault="000F24D9" w:rsidP="000F24D9">
      <w:pPr>
        <w:pStyle w:val="Paragrafoelenco"/>
        <w:numPr>
          <w:ilvl w:val="0"/>
          <w:numId w:val="34"/>
        </w:numPr>
        <w:ind w:left="1418"/>
        <w:rPr>
          <w:rFonts w:asciiTheme="majorHAnsi" w:hAnsiTheme="majorHAnsi"/>
          <w:sz w:val="18"/>
          <w:szCs w:val="18"/>
        </w:rPr>
      </w:pPr>
      <w:r w:rsidRPr="000F24D9">
        <w:rPr>
          <w:rFonts w:asciiTheme="majorHAnsi" w:hAnsiTheme="majorHAnsi"/>
          <w:sz w:val="18"/>
          <w:szCs w:val="18"/>
        </w:rPr>
        <w:t xml:space="preserve">Production pipeline &amp; management - costi per </w:t>
      </w:r>
      <w:proofErr w:type="gramStart"/>
      <w:r w:rsidRPr="000F24D9">
        <w:rPr>
          <w:rFonts w:asciiTheme="majorHAnsi" w:hAnsiTheme="majorHAnsi"/>
          <w:sz w:val="18"/>
          <w:szCs w:val="18"/>
        </w:rPr>
        <w:t>servizi</w:t>
      </w:r>
      <w:proofErr w:type="gramEnd"/>
    </w:p>
    <w:p w14:paraId="5BE46E1E" w14:textId="77777777" w:rsidR="000F24D9" w:rsidRPr="000F24D9" w:rsidRDefault="000F24D9" w:rsidP="000F24D9">
      <w:pPr>
        <w:pStyle w:val="Paragrafoelenco"/>
        <w:numPr>
          <w:ilvl w:val="0"/>
          <w:numId w:val="34"/>
        </w:numPr>
        <w:ind w:left="1418"/>
        <w:rPr>
          <w:rFonts w:asciiTheme="majorHAnsi" w:hAnsiTheme="majorHAnsi"/>
          <w:sz w:val="18"/>
          <w:szCs w:val="18"/>
        </w:rPr>
      </w:pPr>
      <w:r w:rsidRPr="000F24D9">
        <w:rPr>
          <w:rFonts w:asciiTheme="majorHAnsi" w:hAnsiTheme="majorHAnsi"/>
          <w:sz w:val="18"/>
          <w:szCs w:val="18"/>
        </w:rPr>
        <w:t xml:space="preserve">Utilizzo software, hardware e altre </w:t>
      </w:r>
      <w:proofErr w:type="gramStart"/>
      <w:r w:rsidRPr="000F24D9">
        <w:rPr>
          <w:rFonts w:asciiTheme="majorHAnsi" w:hAnsiTheme="majorHAnsi"/>
          <w:sz w:val="18"/>
          <w:szCs w:val="18"/>
        </w:rPr>
        <w:t>apparecchiature</w:t>
      </w:r>
      <w:proofErr w:type="gramEnd"/>
    </w:p>
    <w:p w14:paraId="65615FF8" w14:textId="77777777" w:rsidR="000F24D9" w:rsidRPr="000F24D9" w:rsidRDefault="000F24D9" w:rsidP="000F24D9">
      <w:pPr>
        <w:pStyle w:val="Paragrafoelenco"/>
        <w:numPr>
          <w:ilvl w:val="0"/>
          <w:numId w:val="34"/>
        </w:numPr>
        <w:ind w:left="1418"/>
        <w:rPr>
          <w:rFonts w:asciiTheme="majorHAnsi" w:hAnsiTheme="majorHAnsi"/>
          <w:sz w:val="18"/>
          <w:szCs w:val="18"/>
        </w:rPr>
      </w:pPr>
      <w:r w:rsidRPr="000F24D9">
        <w:rPr>
          <w:rFonts w:asciiTheme="majorHAnsi" w:hAnsiTheme="majorHAnsi"/>
          <w:sz w:val="18"/>
          <w:szCs w:val="18"/>
        </w:rPr>
        <w:t>Attori e doppiaggio - costi del personale</w:t>
      </w:r>
    </w:p>
    <w:p w14:paraId="63AB9C96" w14:textId="77777777" w:rsidR="000F24D9" w:rsidRPr="000F24D9" w:rsidRDefault="000F24D9" w:rsidP="000F24D9">
      <w:pPr>
        <w:pStyle w:val="Paragrafoelenco"/>
        <w:numPr>
          <w:ilvl w:val="0"/>
          <w:numId w:val="34"/>
        </w:numPr>
        <w:ind w:left="1418"/>
        <w:rPr>
          <w:rFonts w:asciiTheme="majorHAnsi" w:hAnsiTheme="majorHAnsi"/>
          <w:sz w:val="18"/>
          <w:szCs w:val="18"/>
        </w:rPr>
      </w:pPr>
      <w:r w:rsidRPr="000F24D9">
        <w:rPr>
          <w:rFonts w:asciiTheme="majorHAnsi" w:hAnsiTheme="majorHAnsi"/>
          <w:sz w:val="18"/>
          <w:szCs w:val="18"/>
        </w:rPr>
        <w:t xml:space="preserve">Attori e doppiaggio - costi per servizi </w:t>
      </w:r>
    </w:p>
    <w:p w14:paraId="49A30B1F" w14:textId="77777777" w:rsidR="000F24D9" w:rsidRPr="000F24D9" w:rsidRDefault="000F24D9" w:rsidP="000F24D9">
      <w:pPr>
        <w:pStyle w:val="Paragrafoelenco"/>
        <w:numPr>
          <w:ilvl w:val="0"/>
          <w:numId w:val="34"/>
        </w:numPr>
        <w:ind w:left="1418"/>
        <w:rPr>
          <w:rFonts w:asciiTheme="majorHAnsi" w:hAnsiTheme="majorHAnsi"/>
          <w:sz w:val="18"/>
          <w:szCs w:val="18"/>
        </w:rPr>
      </w:pPr>
      <w:r w:rsidRPr="000F24D9">
        <w:rPr>
          <w:rFonts w:asciiTheme="majorHAnsi" w:hAnsiTheme="majorHAnsi"/>
          <w:sz w:val="18"/>
          <w:szCs w:val="18"/>
        </w:rPr>
        <w:t xml:space="preserve">Altri costi di animazione - costi del </w:t>
      </w:r>
      <w:proofErr w:type="gramStart"/>
      <w:r w:rsidRPr="000F24D9">
        <w:rPr>
          <w:rFonts w:asciiTheme="majorHAnsi" w:hAnsiTheme="majorHAnsi"/>
          <w:sz w:val="18"/>
          <w:szCs w:val="18"/>
        </w:rPr>
        <w:t>personale</w:t>
      </w:r>
      <w:proofErr w:type="gramEnd"/>
    </w:p>
    <w:p w14:paraId="0EEE7BEE" w14:textId="77777777" w:rsidR="000F24D9" w:rsidRPr="000F24D9" w:rsidRDefault="000F24D9" w:rsidP="000F24D9">
      <w:pPr>
        <w:pStyle w:val="Paragrafoelenco"/>
        <w:numPr>
          <w:ilvl w:val="0"/>
          <w:numId w:val="34"/>
        </w:numPr>
        <w:ind w:left="1418"/>
        <w:rPr>
          <w:rFonts w:asciiTheme="majorHAnsi" w:hAnsiTheme="majorHAnsi"/>
          <w:sz w:val="18"/>
          <w:szCs w:val="18"/>
        </w:rPr>
      </w:pPr>
      <w:r w:rsidRPr="000F24D9">
        <w:rPr>
          <w:rFonts w:asciiTheme="majorHAnsi" w:hAnsiTheme="majorHAnsi"/>
          <w:sz w:val="18"/>
          <w:szCs w:val="18"/>
        </w:rPr>
        <w:t xml:space="preserve">Altri costi di animazione - costi per </w:t>
      </w:r>
      <w:proofErr w:type="gramStart"/>
      <w:r w:rsidRPr="000F24D9">
        <w:rPr>
          <w:rFonts w:asciiTheme="majorHAnsi" w:hAnsiTheme="majorHAnsi"/>
          <w:sz w:val="18"/>
          <w:szCs w:val="18"/>
        </w:rPr>
        <w:t>servizi</w:t>
      </w:r>
      <w:proofErr w:type="gramEnd"/>
    </w:p>
    <w:p w14:paraId="5758CCB4" w14:textId="77777777" w:rsidR="000F24D9" w:rsidRDefault="000F24D9" w:rsidP="000F24D9">
      <w:pPr>
        <w:spacing w:after="120"/>
        <w:contextualSpacing/>
        <w:jc w:val="both"/>
        <w:rPr>
          <w:rFonts w:ascii="Calibri" w:hAnsi="Calibri" w:cs="Arial"/>
          <w:bCs/>
          <w:sz w:val="20"/>
          <w:szCs w:val="20"/>
        </w:rPr>
      </w:pPr>
    </w:p>
    <w:p w14:paraId="53ADF60A" w14:textId="310C7E29" w:rsidR="000F24D9" w:rsidRPr="000F24D9" w:rsidRDefault="000F24D9" w:rsidP="000F24D9">
      <w:pPr>
        <w:pStyle w:val="Paragrafoelenco"/>
        <w:numPr>
          <w:ilvl w:val="0"/>
          <w:numId w:val="19"/>
        </w:numPr>
        <w:ind w:left="426" w:hanging="283"/>
        <w:rPr>
          <w:rFonts w:asciiTheme="majorHAnsi" w:hAnsiTheme="majorHAnsi"/>
          <w:b/>
          <w:bCs/>
          <w:iCs/>
          <w:sz w:val="18"/>
          <w:szCs w:val="18"/>
        </w:rPr>
      </w:pPr>
      <w:r>
        <w:rPr>
          <w:rFonts w:asciiTheme="majorHAnsi" w:hAnsiTheme="majorHAnsi"/>
          <w:b/>
          <w:bCs/>
          <w:iCs/>
          <w:sz w:val="18"/>
          <w:szCs w:val="18"/>
        </w:rPr>
        <w:t>S</w:t>
      </w:r>
      <w:r w:rsidRPr="000F24D9">
        <w:rPr>
          <w:rFonts w:asciiTheme="majorHAnsi" w:hAnsiTheme="majorHAnsi"/>
          <w:b/>
          <w:bCs/>
          <w:iCs/>
          <w:sz w:val="18"/>
          <w:szCs w:val="18"/>
        </w:rPr>
        <w:t>pese per sopralluoghi e ricerche nel territorio pugliese</w:t>
      </w:r>
    </w:p>
    <w:p w14:paraId="63822EA9" w14:textId="77777777" w:rsidR="001931C9" w:rsidRPr="004C1659" w:rsidRDefault="001931C9" w:rsidP="008A0677">
      <w:pPr>
        <w:pStyle w:val="Paragrafoelenco"/>
        <w:ind w:left="1134"/>
        <w:rPr>
          <w:rFonts w:asciiTheme="majorHAnsi" w:hAnsiTheme="majorHAnsi"/>
          <w:b/>
          <w:bCs/>
          <w:sz w:val="18"/>
          <w:szCs w:val="18"/>
        </w:rPr>
      </w:pPr>
    </w:p>
    <w:p w14:paraId="1444F645" w14:textId="77777777" w:rsidR="001931C9" w:rsidRPr="004C1659" w:rsidRDefault="001931C9" w:rsidP="000F24D9">
      <w:pPr>
        <w:pStyle w:val="Paragrafoelenco"/>
        <w:numPr>
          <w:ilvl w:val="0"/>
          <w:numId w:val="28"/>
        </w:numPr>
        <w:rPr>
          <w:rFonts w:asciiTheme="majorHAnsi" w:hAnsiTheme="majorHAnsi"/>
          <w:b/>
          <w:bCs/>
          <w:sz w:val="18"/>
          <w:szCs w:val="18"/>
        </w:rPr>
      </w:pPr>
      <w:r w:rsidRPr="004C1659">
        <w:rPr>
          <w:rFonts w:asciiTheme="majorHAnsi" w:hAnsiTheme="majorHAnsi"/>
          <w:b/>
          <w:bCs/>
          <w:sz w:val="18"/>
          <w:szCs w:val="18"/>
        </w:rPr>
        <w:t xml:space="preserve">Pre-produzione e produzione </w:t>
      </w:r>
    </w:p>
    <w:p w14:paraId="1B01DAD1" w14:textId="77777777" w:rsidR="000F24D9" w:rsidRPr="000F24D9" w:rsidRDefault="000F24D9" w:rsidP="000F24D9">
      <w:pPr>
        <w:pStyle w:val="Paragrafoelenco"/>
        <w:numPr>
          <w:ilvl w:val="0"/>
          <w:numId w:val="32"/>
        </w:numPr>
        <w:rPr>
          <w:rFonts w:asciiTheme="majorHAnsi" w:hAnsiTheme="majorHAnsi"/>
          <w:sz w:val="18"/>
          <w:szCs w:val="18"/>
        </w:rPr>
      </w:pPr>
      <w:r w:rsidRPr="000F24D9">
        <w:rPr>
          <w:rFonts w:asciiTheme="majorHAnsi" w:hAnsiTheme="majorHAnsi"/>
          <w:sz w:val="18"/>
          <w:szCs w:val="18"/>
        </w:rPr>
        <w:t>Reparto produzione  </w:t>
      </w:r>
    </w:p>
    <w:p w14:paraId="31344377" w14:textId="77777777" w:rsidR="000F24D9" w:rsidRPr="000F24D9" w:rsidRDefault="000F24D9" w:rsidP="000F24D9">
      <w:pPr>
        <w:pStyle w:val="Paragrafoelenco"/>
        <w:numPr>
          <w:ilvl w:val="0"/>
          <w:numId w:val="32"/>
        </w:numPr>
        <w:rPr>
          <w:rFonts w:asciiTheme="majorHAnsi" w:hAnsiTheme="majorHAnsi"/>
          <w:sz w:val="18"/>
          <w:szCs w:val="18"/>
        </w:rPr>
      </w:pPr>
      <w:proofErr w:type="gramStart"/>
      <w:r w:rsidRPr="000F24D9">
        <w:rPr>
          <w:rFonts w:asciiTheme="majorHAnsi" w:hAnsiTheme="majorHAnsi"/>
          <w:sz w:val="18"/>
          <w:szCs w:val="18"/>
        </w:rPr>
        <w:t>Reparto regia</w:t>
      </w:r>
      <w:proofErr w:type="gramEnd"/>
      <w:r w:rsidRPr="000F24D9">
        <w:rPr>
          <w:rFonts w:asciiTheme="majorHAnsi" w:hAnsiTheme="majorHAnsi"/>
          <w:sz w:val="18"/>
          <w:szCs w:val="18"/>
        </w:rPr>
        <w:t xml:space="preserve">  </w:t>
      </w:r>
    </w:p>
    <w:p w14:paraId="3D0D0745" w14:textId="77777777" w:rsidR="000F24D9" w:rsidRPr="000F24D9" w:rsidRDefault="000F24D9" w:rsidP="000F24D9">
      <w:pPr>
        <w:pStyle w:val="Paragrafoelenco"/>
        <w:numPr>
          <w:ilvl w:val="0"/>
          <w:numId w:val="32"/>
        </w:numPr>
        <w:rPr>
          <w:rFonts w:asciiTheme="majorHAnsi" w:hAnsiTheme="majorHAnsi"/>
          <w:sz w:val="18"/>
          <w:szCs w:val="18"/>
        </w:rPr>
      </w:pPr>
      <w:r w:rsidRPr="000F24D9">
        <w:rPr>
          <w:rFonts w:asciiTheme="majorHAnsi" w:hAnsiTheme="majorHAnsi"/>
          <w:sz w:val="18"/>
          <w:szCs w:val="18"/>
        </w:rPr>
        <w:t>Scenografo  </w:t>
      </w:r>
    </w:p>
    <w:p w14:paraId="37DCB024" w14:textId="76AF1443" w:rsidR="000F24D9" w:rsidRPr="00F84202" w:rsidRDefault="000F24D9" w:rsidP="000F24D9">
      <w:pPr>
        <w:pStyle w:val="Paragrafoelenco"/>
        <w:numPr>
          <w:ilvl w:val="0"/>
          <w:numId w:val="32"/>
        </w:numPr>
        <w:rPr>
          <w:rFonts w:asciiTheme="majorHAnsi" w:hAnsiTheme="majorHAnsi"/>
          <w:sz w:val="18"/>
          <w:szCs w:val="18"/>
        </w:rPr>
      </w:pPr>
      <w:r w:rsidRPr="00F84202">
        <w:rPr>
          <w:rFonts w:asciiTheme="majorHAnsi" w:hAnsiTheme="majorHAnsi"/>
          <w:sz w:val="18"/>
          <w:szCs w:val="18"/>
        </w:rPr>
        <w:lastRenderedPageBreak/>
        <w:t xml:space="preserve">Scenografia, teatri e costruzioni - costi del </w:t>
      </w:r>
      <w:proofErr w:type="gramStart"/>
      <w:r w:rsidRPr="00F84202">
        <w:rPr>
          <w:rFonts w:asciiTheme="majorHAnsi" w:hAnsiTheme="majorHAnsi"/>
          <w:sz w:val="18"/>
          <w:szCs w:val="18"/>
        </w:rPr>
        <w:t>personale</w:t>
      </w:r>
      <w:proofErr w:type="gramEnd"/>
      <w:r w:rsidRPr="00F84202">
        <w:rPr>
          <w:rFonts w:asciiTheme="majorHAnsi" w:hAnsiTheme="majorHAnsi"/>
          <w:sz w:val="18"/>
          <w:szCs w:val="18"/>
        </w:rPr>
        <w:t xml:space="preserve"> </w:t>
      </w:r>
    </w:p>
    <w:p w14:paraId="285E3942" w14:textId="38CFEED9" w:rsidR="000F24D9" w:rsidRPr="00F84202" w:rsidRDefault="000F24D9" w:rsidP="000F24D9">
      <w:pPr>
        <w:pStyle w:val="Paragrafoelenco"/>
        <w:numPr>
          <w:ilvl w:val="0"/>
          <w:numId w:val="32"/>
        </w:numPr>
        <w:rPr>
          <w:rFonts w:asciiTheme="majorHAnsi" w:hAnsiTheme="majorHAnsi"/>
          <w:sz w:val="18"/>
          <w:szCs w:val="18"/>
        </w:rPr>
      </w:pPr>
      <w:r w:rsidRPr="00F84202">
        <w:rPr>
          <w:rFonts w:asciiTheme="majorHAnsi" w:hAnsiTheme="majorHAnsi"/>
          <w:sz w:val="18"/>
          <w:szCs w:val="18"/>
        </w:rPr>
        <w:t xml:space="preserve">Scenografia, teatri e costruzioni - costi per </w:t>
      </w:r>
      <w:proofErr w:type="gramStart"/>
      <w:r w:rsidRPr="00F84202">
        <w:rPr>
          <w:rFonts w:asciiTheme="majorHAnsi" w:hAnsiTheme="majorHAnsi"/>
          <w:sz w:val="18"/>
          <w:szCs w:val="18"/>
        </w:rPr>
        <w:t>servizi</w:t>
      </w:r>
      <w:proofErr w:type="gramEnd"/>
      <w:r w:rsidRPr="00F84202">
        <w:rPr>
          <w:rFonts w:asciiTheme="majorHAnsi" w:hAnsiTheme="majorHAnsi"/>
          <w:sz w:val="18"/>
          <w:szCs w:val="18"/>
        </w:rPr>
        <w:t xml:space="preserve"> </w:t>
      </w:r>
    </w:p>
    <w:p w14:paraId="41C76D32" w14:textId="77777777" w:rsidR="000F24D9" w:rsidRPr="00F84202" w:rsidRDefault="000F24D9" w:rsidP="000F24D9">
      <w:pPr>
        <w:pStyle w:val="Paragrafoelenco"/>
        <w:numPr>
          <w:ilvl w:val="0"/>
          <w:numId w:val="32"/>
        </w:numPr>
        <w:rPr>
          <w:rFonts w:asciiTheme="majorHAnsi" w:hAnsiTheme="majorHAnsi"/>
          <w:sz w:val="18"/>
          <w:szCs w:val="18"/>
        </w:rPr>
      </w:pPr>
      <w:r w:rsidRPr="00F84202">
        <w:rPr>
          <w:rFonts w:asciiTheme="majorHAnsi" w:hAnsiTheme="majorHAnsi"/>
          <w:sz w:val="18"/>
          <w:szCs w:val="18"/>
        </w:rPr>
        <w:t xml:space="preserve">Reparto location (interni </w:t>
      </w:r>
      <w:proofErr w:type="gramStart"/>
      <w:r w:rsidRPr="00F84202">
        <w:rPr>
          <w:rFonts w:asciiTheme="majorHAnsi" w:hAnsiTheme="majorHAnsi"/>
          <w:sz w:val="18"/>
          <w:szCs w:val="18"/>
        </w:rPr>
        <w:t>e</w:t>
      </w:r>
      <w:proofErr w:type="gramEnd"/>
      <w:r w:rsidRPr="00F84202">
        <w:rPr>
          <w:rFonts w:asciiTheme="majorHAnsi" w:hAnsiTheme="majorHAnsi"/>
          <w:sz w:val="18"/>
          <w:szCs w:val="18"/>
        </w:rPr>
        <w:t xml:space="preserve"> esterni) - costi del personale  </w:t>
      </w:r>
    </w:p>
    <w:p w14:paraId="1AB4F74D" w14:textId="77777777" w:rsidR="000F24D9" w:rsidRPr="00F84202" w:rsidRDefault="000F24D9" w:rsidP="000F24D9">
      <w:pPr>
        <w:pStyle w:val="Paragrafoelenco"/>
        <w:numPr>
          <w:ilvl w:val="0"/>
          <w:numId w:val="32"/>
        </w:numPr>
        <w:rPr>
          <w:rFonts w:asciiTheme="majorHAnsi" w:hAnsiTheme="majorHAnsi"/>
          <w:sz w:val="18"/>
          <w:szCs w:val="18"/>
        </w:rPr>
      </w:pPr>
      <w:r w:rsidRPr="00F84202">
        <w:rPr>
          <w:rFonts w:asciiTheme="majorHAnsi" w:hAnsiTheme="majorHAnsi"/>
          <w:sz w:val="18"/>
          <w:szCs w:val="18"/>
        </w:rPr>
        <w:t xml:space="preserve">Reparto location (interni </w:t>
      </w:r>
      <w:proofErr w:type="gramStart"/>
      <w:r w:rsidRPr="00F84202">
        <w:rPr>
          <w:rFonts w:asciiTheme="majorHAnsi" w:hAnsiTheme="majorHAnsi"/>
          <w:sz w:val="18"/>
          <w:szCs w:val="18"/>
        </w:rPr>
        <w:t>e</w:t>
      </w:r>
      <w:proofErr w:type="gramEnd"/>
      <w:r w:rsidRPr="00F84202">
        <w:rPr>
          <w:rFonts w:asciiTheme="majorHAnsi" w:hAnsiTheme="majorHAnsi"/>
          <w:sz w:val="18"/>
          <w:szCs w:val="18"/>
        </w:rPr>
        <w:t xml:space="preserve"> esterni) - costi per servizi  </w:t>
      </w:r>
    </w:p>
    <w:p w14:paraId="2B7FFA2C" w14:textId="77777777" w:rsidR="000F24D9" w:rsidRPr="00F84202" w:rsidRDefault="000F24D9" w:rsidP="000F24D9">
      <w:pPr>
        <w:pStyle w:val="Paragrafoelenco"/>
        <w:numPr>
          <w:ilvl w:val="0"/>
          <w:numId w:val="32"/>
        </w:numPr>
        <w:rPr>
          <w:rFonts w:asciiTheme="majorHAnsi" w:hAnsiTheme="majorHAnsi"/>
          <w:sz w:val="18"/>
          <w:szCs w:val="18"/>
        </w:rPr>
      </w:pPr>
      <w:r w:rsidRPr="00F84202">
        <w:rPr>
          <w:rFonts w:asciiTheme="majorHAnsi" w:hAnsiTheme="majorHAnsi"/>
          <w:sz w:val="18"/>
          <w:szCs w:val="18"/>
        </w:rPr>
        <w:t>Costumista  </w:t>
      </w:r>
    </w:p>
    <w:p w14:paraId="67AD4279" w14:textId="650F4D5B" w:rsidR="000F24D9" w:rsidRPr="00F84202" w:rsidRDefault="000F24D9" w:rsidP="000F24D9">
      <w:pPr>
        <w:pStyle w:val="Paragrafoelenco"/>
        <w:numPr>
          <w:ilvl w:val="0"/>
          <w:numId w:val="32"/>
        </w:numPr>
        <w:rPr>
          <w:rFonts w:asciiTheme="majorHAnsi" w:hAnsiTheme="majorHAnsi"/>
          <w:sz w:val="18"/>
          <w:szCs w:val="18"/>
        </w:rPr>
      </w:pPr>
      <w:r w:rsidRPr="00F84202">
        <w:rPr>
          <w:rFonts w:asciiTheme="majorHAnsi" w:hAnsiTheme="majorHAnsi"/>
          <w:sz w:val="18"/>
          <w:szCs w:val="18"/>
        </w:rPr>
        <w:t xml:space="preserve">Costumi, truccatori, parrucchieri - costi del </w:t>
      </w:r>
      <w:proofErr w:type="gramStart"/>
      <w:r w:rsidRPr="00F84202">
        <w:rPr>
          <w:rFonts w:asciiTheme="majorHAnsi" w:hAnsiTheme="majorHAnsi"/>
          <w:sz w:val="18"/>
          <w:szCs w:val="18"/>
        </w:rPr>
        <w:t>personale</w:t>
      </w:r>
      <w:proofErr w:type="gramEnd"/>
      <w:r w:rsidRPr="00F84202">
        <w:rPr>
          <w:rFonts w:asciiTheme="majorHAnsi" w:hAnsiTheme="majorHAnsi"/>
          <w:sz w:val="18"/>
          <w:szCs w:val="18"/>
        </w:rPr>
        <w:t xml:space="preserve"> </w:t>
      </w:r>
    </w:p>
    <w:p w14:paraId="7CDC09A6" w14:textId="7BA817FD" w:rsidR="000F24D9" w:rsidRPr="00F84202" w:rsidRDefault="000F24D9" w:rsidP="000F24D9">
      <w:pPr>
        <w:pStyle w:val="Paragrafoelenco"/>
        <w:numPr>
          <w:ilvl w:val="0"/>
          <w:numId w:val="32"/>
        </w:numPr>
        <w:rPr>
          <w:rFonts w:asciiTheme="majorHAnsi" w:hAnsiTheme="majorHAnsi"/>
          <w:sz w:val="18"/>
          <w:szCs w:val="18"/>
        </w:rPr>
      </w:pPr>
      <w:r w:rsidRPr="00F84202">
        <w:rPr>
          <w:rFonts w:asciiTheme="majorHAnsi" w:hAnsiTheme="majorHAnsi"/>
          <w:sz w:val="18"/>
          <w:szCs w:val="18"/>
        </w:rPr>
        <w:t xml:space="preserve">Costumi, truccatori, parrucchieri - costi per </w:t>
      </w:r>
      <w:proofErr w:type="gramStart"/>
      <w:r w:rsidRPr="00F84202">
        <w:rPr>
          <w:rFonts w:asciiTheme="majorHAnsi" w:hAnsiTheme="majorHAnsi"/>
          <w:sz w:val="18"/>
          <w:szCs w:val="18"/>
        </w:rPr>
        <w:t>servizi</w:t>
      </w:r>
      <w:proofErr w:type="gramEnd"/>
      <w:r w:rsidRPr="00F84202">
        <w:rPr>
          <w:rFonts w:asciiTheme="majorHAnsi" w:hAnsiTheme="majorHAnsi"/>
          <w:sz w:val="18"/>
          <w:szCs w:val="18"/>
        </w:rPr>
        <w:t xml:space="preserve"> </w:t>
      </w:r>
    </w:p>
    <w:p w14:paraId="206B2283" w14:textId="77777777" w:rsidR="000F24D9" w:rsidRPr="00F84202" w:rsidRDefault="000F24D9" w:rsidP="000F24D9">
      <w:pPr>
        <w:pStyle w:val="Paragrafoelenco"/>
        <w:numPr>
          <w:ilvl w:val="0"/>
          <w:numId w:val="32"/>
        </w:numPr>
        <w:rPr>
          <w:rFonts w:asciiTheme="majorHAnsi" w:hAnsiTheme="majorHAnsi"/>
          <w:sz w:val="18"/>
          <w:szCs w:val="18"/>
        </w:rPr>
      </w:pPr>
      <w:r w:rsidRPr="00F84202">
        <w:rPr>
          <w:rFonts w:asciiTheme="majorHAnsi" w:hAnsiTheme="majorHAnsi"/>
          <w:sz w:val="18"/>
          <w:szCs w:val="18"/>
        </w:rPr>
        <w:t>Direttore della fotografia  </w:t>
      </w:r>
    </w:p>
    <w:p w14:paraId="4917C325" w14:textId="77777777" w:rsidR="000F24D9" w:rsidRPr="00F84202" w:rsidRDefault="000F24D9" w:rsidP="000F24D9">
      <w:pPr>
        <w:pStyle w:val="Paragrafoelenco"/>
        <w:numPr>
          <w:ilvl w:val="0"/>
          <w:numId w:val="32"/>
        </w:numPr>
        <w:rPr>
          <w:rFonts w:asciiTheme="majorHAnsi" w:hAnsiTheme="majorHAnsi"/>
          <w:sz w:val="18"/>
          <w:szCs w:val="18"/>
        </w:rPr>
      </w:pPr>
      <w:r w:rsidRPr="00F84202">
        <w:rPr>
          <w:rFonts w:asciiTheme="majorHAnsi" w:hAnsiTheme="majorHAnsi"/>
          <w:sz w:val="18"/>
          <w:szCs w:val="18"/>
        </w:rPr>
        <w:t>Autore della musica (compositore)  </w:t>
      </w:r>
    </w:p>
    <w:p w14:paraId="2FA64E31" w14:textId="77777777" w:rsidR="000F24D9" w:rsidRPr="00F84202" w:rsidRDefault="000F24D9" w:rsidP="000F24D9">
      <w:pPr>
        <w:pStyle w:val="Paragrafoelenco"/>
        <w:numPr>
          <w:ilvl w:val="0"/>
          <w:numId w:val="32"/>
        </w:numPr>
        <w:rPr>
          <w:rFonts w:asciiTheme="majorHAnsi" w:hAnsiTheme="majorHAnsi"/>
          <w:sz w:val="18"/>
          <w:szCs w:val="18"/>
        </w:rPr>
      </w:pPr>
      <w:r w:rsidRPr="00F84202">
        <w:rPr>
          <w:rFonts w:asciiTheme="majorHAnsi" w:hAnsiTheme="majorHAnsi"/>
          <w:sz w:val="18"/>
          <w:szCs w:val="18"/>
        </w:rPr>
        <w:t>Fonico di presa diretta  </w:t>
      </w:r>
    </w:p>
    <w:p w14:paraId="1A1268EC" w14:textId="77777777" w:rsidR="000F24D9" w:rsidRPr="00F84202" w:rsidRDefault="000F24D9" w:rsidP="000F24D9">
      <w:pPr>
        <w:pStyle w:val="Paragrafoelenco"/>
        <w:numPr>
          <w:ilvl w:val="0"/>
          <w:numId w:val="32"/>
        </w:numPr>
        <w:rPr>
          <w:rFonts w:asciiTheme="majorHAnsi" w:hAnsiTheme="majorHAnsi"/>
          <w:sz w:val="18"/>
          <w:szCs w:val="18"/>
        </w:rPr>
      </w:pPr>
      <w:r w:rsidRPr="00F84202">
        <w:rPr>
          <w:rFonts w:asciiTheme="majorHAnsi" w:hAnsiTheme="majorHAnsi"/>
          <w:sz w:val="18"/>
          <w:szCs w:val="18"/>
        </w:rPr>
        <w:t xml:space="preserve">Viaggi e altre spese (hotel, </w:t>
      </w:r>
      <w:proofErr w:type="gramStart"/>
      <w:r w:rsidRPr="00F84202">
        <w:rPr>
          <w:rFonts w:asciiTheme="majorHAnsi" w:hAnsiTheme="majorHAnsi"/>
          <w:sz w:val="18"/>
          <w:szCs w:val="18"/>
        </w:rPr>
        <w:t>viaggi</w:t>
      </w:r>
      <w:proofErr w:type="gramEnd"/>
      <w:r w:rsidRPr="00F84202">
        <w:rPr>
          <w:rFonts w:asciiTheme="majorHAnsi" w:hAnsiTheme="majorHAnsi"/>
          <w:sz w:val="18"/>
          <w:szCs w:val="18"/>
        </w:rPr>
        <w:t>, vitto e diarie)  </w:t>
      </w:r>
    </w:p>
    <w:p w14:paraId="4F4FE546" w14:textId="77777777" w:rsidR="000F24D9" w:rsidRPr="00F84202" w:rsidRDefault="000F24D9" w:rsidP="000F24D9">
      <w:pPr>
        <w:pStyle w:val="Paragrafoelenco"/>
        <w:numPr>
          <w:ilvl w:val="0"/>
          <w:numId w:val="32"/>
        </w:numPr>
        <w:rPr>
          <w:rFonts w:asciiTheme="majorHAnsi" w:hAnsiTheme="majorHAnsi"/>
          <w:sz w:val="18"/>
          <w:szCs w:val="18"/>
        </w:rPr>
      </w:pPr>
      <w:r w:rsidRPr="00F84202">
        <w:rPr>
          <w:rFonts w:asciiTheme="majorHAnsi" w:hAnsiTheme="majorHAnsi"/>
          <w:sz w:val="18"/>
          <w:szCs w:val="18"/>
        </w:rPr>
        <w:t>Altre spese - costi del personale  </w:t>
      </w:r>
    </w:p>
    <w:p w14:paraId="471B8978" w14:textId="77777777" w:rsidR="000F24D9" w:rsidRPr="000F24D9" w:rsidRDefault="000F24D9" w:rsidP="000F24D9">
      <w:pPr>
        <w:pStyle w:val="Paragrafoelenco"/>
        <w:numPr>
          <w:ilvl w:val="0"/>
          <w:numId w:val="32"/>
        </w:numPr>
        <w:rPr>
          <w:rFonts w:asciiTheme="majorHAnsi" w:hAnsiTheme="majorHAnsi"/>
          <w:sz w:val="18"/>
          <w:szCs w:val="18"/>
        </w:rPr>
      </w:pPr>
      <w:r w:rsidRPr="000F24D9">
        <w:rPr>
          <w:rFonts w:asciiTheme="majorHAnsi" w:hAnsiTheme="majorHAnsi"/>
          <w:sz w:val="18"/>
          <w:szCs w:val="18"/>
        </w:rPr>
        <w:t>Altre spese - costi per servizi  </w:t>
      </w:r>
    </w:p>
    <w:p w14:paraId="4CAEF714" w14:textId="77777777" w:rsidR="001931C9" w:rsidRPr="004C1659" w:rsidRDefault="001931C9" w:rsidP="008A0677">
      <w:pPr>
        <w:pStyle w:val="Paragrafoelenco"/>
        <w:ind w:left="1134"/>
        <w:rPr>
          <w:rFonts w:asciiTheme="majorHAnsi" w:hAnsiTheme="majorHAnsi"/>
          <w:b/>
          <w:bCs/>
          <w:sz w:val="18"/>
          <w:szCs w:val="18"/>
        </w:rPr>
      </w:pPr>
    </w:p>
    <w:p w14:paraId="60D9F90E" w14:textId="77777777" w:rsidR="0052234F" w:rsidRPr="004C1659" w:rsidRDefault="0052234F" w:rsidP="008A0677">
      <w:pPr>
        <w:pStyle w:val="Paragrafoelenco"/>
        <w:ind w:left="1134"/>
        <w:rPr>
          <w:rFonts w:asciiTheme="majorHAnsi" w:hAnsiTheme="majorHAnsi"/>
          <w:b/>
          <w:bCs/>
          <w:sz w:val="18"/>
          <w:szCs w:val="18"/>
        </w:rPr>
      </w:pPr>
    </w:p>
    <w:p w14:paraId="45A0FF93" w14:textId="32BFD2EE" w:rsidR="0052234F" w:rsidRDefault="0052234F" w:rsidP="0052234F">
      <w:pPr>
        <w:pStyle w:val="Paragrafoelenco"/>
        <w:numPr>
          <w:ilvl w:val="0"/>
          <w:numId w:val="19"/>
        </w:numPr>
        <w:ind w:left="426" w:hanging="283"/>
        <w:jc w:val="both"/>
        <w:rPr>
          <w:rFonts w:asciiTheme="majorHAnsi" w:hAnsiTheme="majorHAnsi"/>
          <w:bCs/>
          <w:iCs/>
          <w:sz w:val="18"/>
          <w:szCs w:val="18"/>
        </w:rPr>
      </w:pPr>
      <w:proofErr w:type="gramStart"/>
      <w:r>
        <w:rPr>
          <w:rFonts w:asciiTheme="majorHAnsi" w:hAnsiTheme="majorHAnsi"/>
          <w:b/>
          <w:bCs/>
          <w:iCs/>
          <w:sz w:val="18"/>
          <w:szCs w:val="18"/>
        </w:rPr>
        <w:t>S</w:t>
      </w:r>
      <w:r w:rsidRPr="0052234F">
        <w:rPr>
          <w:rFonts w:asciiTheme="majorHAnsi" w:hAnsiTheme="majorHAnsi"/>
          <w:b/>
          <w:bCs/>
          <w:iCs/>
          <w:sz w:val="18"/>
          <w:szCs w:val="18"/>
        </w:rPr>
        <w:t xml:space="preserve">pese di partecipazione ai corsi di formazione cofinanziati dal Sottoprogramma Media - Europa Creativa </w:t>
      </w:r>
      <w:r w:rsidRPr="0052234F">
        <w:rPr>
          <w:rFonts w:asciiTheme="majorHAnsi" w:hAnsiTheme="majorHAnsi"/>
          <w:bCs/>
          <w:iCs/>
          <w:sz w:val="18"/>
          <w:szCs w:val="18"/>
        </w:rPr>
        <w:t>(consultabili dall’url creative-europ</w:t>
      </w:r>
      <w:proofErr w:type="gramEnd"/>
      <w:r w:rsidRPr="0052234F">
        <w:rPr>
          <w:rFonts w:asciiTheme="majorHAnsi" w:hAnsiTheme="majorHAnsi"/>
          <w:bCs/>
          <w:iCs/>
          <w:sz w:val="18"/>
          <w:szCs w:val="18"/>
        </w:rPr>
        <w:t>e-media.</w:t>
      </w:r>
      <w:proofErr w:type="gramStart"/>
      <w:r w:rsidRPr="0052234F">
        <w:rPr>
          <w:rFonts w:asciiTheme="majorHAnsi" w:hAnsiTheme="majorHAnsi"/>
          <w:bCs/>
          <w:iCs/>
          <w:sz w:val="18"/>
          <w:szCs w:val="18"/>
        </w:rPr>
        <w:t>eu</w:t>
      </w:r>
      <w:proofErr w:type="gramEnd"/>
      <w:r w:rsidRPr="0052234F">
        <w:rPr>
          <w:rFonts w:asciiTheme="majorHAnsi" w:hAnsiTheme="majorHAnsi"/>
          <w:bCs/>
          <w:iCs/>
          <w:sz w:val="18"/>
          <w:szCs w:val="18"/>
        </w:rPr>
        <w:t>/trainings/courses), in cui sia stato selezionato lo specifico progetto candidato all’agevolazione del presente Avviso</w:t>
      </w:r>
    </w:p>
    <w:p w14:paraId="31BA695A" w14:textId="77777777" w:rsidR="0052234F" w:rsidRDefault="0052234F" w:rsidP="0052234F">
      <w:pPr>
        <w:pStyle w:val="Paragrafoelenco"/>
        <w:ind w:left="426"/>
        <w:rPr>
          <w:rFonts w:asciiTheme="majorHAnsi" w:hAnsiTheme="majorHAnsi"/>
          <w:bCs/>
          <w:iCs/>
          <w:sz w:val="18"/>
          <w:szCs w:val="18"/>
        </w:rPr>
      </w:pPr>
    </w:p>
    <w:p w14:paraId="663D83E8" w14:textId="4CCF830D" w:rsidR="0052234F" w:rsidRPr="004C1659" w:rsidRDefault="0052234F" w:rsidP="0052234F">
      <w:pPr>
        <w:pStyle w:val="Paragrafoelenco"/>
        <w:numPr>
          <w:ilvl w:val="0"/>
          <w:numId w:val="37"/>
        </w:numPr>
        <w:rPr>
          <w:rFonts w:asciiTheme="majorHAnsi" w:hAnsiTheme="majorHAnsi"/>
          <w:b/>
          <w:bCs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t>Corsi di formazione</w:t>
      </w:r>
    </w:p>
    <w:p w14:paraId="616F5CFC" w14:textId="77777777" w:rsidR="0052234F" w:rsidRDefault="0052234F" w:rsidP="0052234F">
      <w:pPr>
        <w:pStyle w:val="Paragrafoelenco"/>
        <w:numPr>
          <w:ilvl w:val="0"/>
          <w:numId w:val="39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Fee di partecipazione</w:t>
      </w:r>
    </w:p>
    <w:p w14:paraId="0BDCE152" w14:textId="05EBB0C6" w:rsidR="0052234F" w:rsidRPr="000F24D9" w:rsidRDefault="0052234F" w:rsidP="0052234F">
      <w:pPr>
        <w:pStyle w:val="Paragrafoelenco"/>
        <w:numPr>
          <w:ilvl w:val="0"/>
          <w:numId w:val="39"/>
        </w:numPr>
        <w:rPr>
          <w:rFonts w:asciiTheme="majorHAnsi" w:hAnsiTheme="majorHAnsi"/>
          <w:sz w:val="18"/>
          <w:szCs w:val="18"/>
        </w:rPr>
      </w:pPr>
      <w:r w:rsidRPr="000F24D9">
        <w:rPr>
          <w:rFonts w:asciiTheme="majorHAnsi" w:hAnsiTheme="majorHAnsi"/>
          <w:sz w:val="18"/>
          <w:szCs w:val="18"/>
        </w:rPr>
        <w:t>Viaggi e alt</w:t>
      </w:r>
      <w:r>
        <w:rPr>
          <w:rFonts w:asciiTheme="majorHAnsi" w:hAnsiTheme="majorHAnsi"/>
          <w:sz w:val="18"/>
          <w:szCs w:val="18"/>
        </w:rPr>
        <w:t xml:space="preserve">re spese (hotel, </w:t>
      </w:r>
      <w:proofErr w:type="gramStart"/>
      <w:r>
        <w:rPr>
          <w:rFonts w:asciiTheme="majorHAnsi" w:hAnsiTheme="majorHAnsi"/>
          <w:sz w:val="18"/>
          <w:szCs w:val="18"/>
        </w:rPr>
        <w:t>viaggi</w:t>
      </w:r>
      <w:proofErr w:type="gramEnd"/>
      <w:r>
        <w:rPr>
          <w:rFonts w:asciiTheme="majorHAnsi" w:hAnsiTheme="majorHAnsi"/>
          <w:sz w:val="18"/>
          <w:szCs w:val="18"/>
        </w:rPr>
        <w:t>, vitto</w:t>
      </w:r>
      <w:r w:rsidRPr="000F24D9">
        <w:rPr>
          <w:rFonts w:asciiTheme="majorHAnsi" w:hAnsiTheme="majorHAnsi"/>
          <w:sz w:val="18"/>
          <w:szCs w:val="18"/>
        </w:rPr>
        <w:t>)  </w:t>
      </w:r>
    </w:p>
    <w:p w14:paraId="040BBDBF" w14:textId="77777777" w:rsidR="0052234F" w:rsidRDefault="0052234F" w:rsidP="0052234F">
      <w:pPr>
        <w:pStyle w:val="Paragrafoelenco"/>
        <w:ind w:left="426"/>
        <w:rPr>
          <w:rFonts w:asciiTheme="majorHAnsi" w:hAnsiTheme="majorHAnsi"/>
          <w:bCs/>
          <w:iCs/>
          <w:sz w:val="18"/>
          <w:szCs w:val="18"/>
        </w:rPr>
      </w:pPr>
    </w:p>
    <w:p w14:paraId="57687DDB" w14:textId="77777777" w:rsidR="0052234F" w:rsidRPr="0052234F" w:rsidRDefault="0052234F" w:rsidP="0052234F">
      <w:pPr>
        <w:pStyle w:val="Paragrafoelenco"/>
        <w:ind w:left="426"/>
        <w:rPr>
          <w:rFonts w:asciiTheme="majorHAnsi" w:hAnsiTheme="majorHAnsi"/>
          <w:bCs/>
          <w:iCs/>
          <w:sz w:val="18"/>
          <w:szCs w:val="18"/>
        </w:rPr>
      </w:pPr>
      <w:bookmarkStart w:id="1" w:name="_GoBack"/>
      <w:bookmarkEnd w:id="1"/>
    </w:p>
    <w:p w14:paraId="4C79951A" w14:textId="517AEE3A" w:rsidR="0052234F" w:rsidRDefault="0052234F" w:rsidP="0052234F">
      <w:pPr>
        <w:pStyle w:val="Paragrafoelenco"/>
        <w:numPr>
          <w:ilvl w:val="0"/>
          <w:numId w:val="19"/>
        </w:numPr>
        <w:ind w:left="426" w:hanging="283"/>
        <w:jc w:val="both"/>
        <w:rPr>
          <w:rFonts w:asciiTheme="majorHAnsi" w:hAnsiTheme="majorHAnsi"/>
          <w:bCs/>
          <w:iCs/>
          <w:sz w:val="18"/>
          <w:szCs w:val="18"/>
        </w:rPr>
      </w:pPr>
      <w:r>
        <w:rPr>
          <w:rFonts w:asciiTheme="majorHAnsi" w:hAnsiTheme="majorHAnsi"/>
          <w:b/>
          <w:bCs/>
          <w:iCs/>
          <w:sz w:val="18"/>
          <w:szCs w:val="18"/>
        </w:rPr>
        <w:t>S</w:t>
      </w:r>
      <w:r w:rsidRPr="0052234F">
        <w:rPr>
          <w:rFonts w:asciiTheme="majorHAnsi" w:hAnsiTheme="majorHAnsi"/>
          <w:b/>
          <w:bCs/>
          <w:iCs/>
          <w:sz w:val="18"/>
          <w:szCs w:val="18"/>
        </w:rPr>
        <w:t xml:space="preserve">pese di partecipazione ai forum di </w:t>
      </w:r>
      <w:proofErr w:type="gramStart"/>
      <w:r w:rsidRPr="0052234F">
        <w:rPr>
          <w:rFonts w:asciiTheme="majorHAnsi" w:hAnsiTheme="majorHAnsi"/>
          <w:b/>
          <w:bCs/>
          <w:iCs/>
          <w:sz w:val="18"/>
          <w:szCs w:val="18"/>
        </w:rPr>
        <w:t>coproduzione</w:t>
      </w:r>
      <w:proofErr w:type="gramEnd"/>
      <w:r w:rsidRPr="0052234F">
        <w:rPr>
          <w:rFonts w:asciiTheme="majorHAnsi" w:hAnsiTheme="majorHAnsi"/>
          <w:b/>
          <w:bCs/>
          <w:iCs/>
          <w:sz w:val="18"/>
          <w:szCs w:val="18"/>
        </w:rPr>
        <w:t xml:space="preserve"> e mercati internazionali </w:t>
      </w:r>
      <w:r w:rsidRPr="0052234F">
        <w:rPr>
          <w:rFonts w:asciiTheme="majorHAnsi" w:hAnsiTheme="majorHAnsi"/>
          <w:bCs/>
          <w:iCs/>
          <w:sz w:val="18"/>
          <w:szCs w:val="18"/>
        </w:rPr>
        <w:t>di cui alla Tabella 7 del Decreto Ministeriale MiBACT del 31 luglio 2017, in cui sia stato selezionato lo specifico progetto candidato all’agevolazione del presente Avviso</w:t>
      </w:r>
    </w:p>
    <w:p w14:paraId="6DC96B5E" w14:textId="77777777" w:rsidR="0052234F" w:rsidRPr="0052234F" w:rsidRDefault="0052234F" w:rsidP="0052234F">
      <w:pPr>
        <w:pStyle w:val="Paragrafoelenco"/>
        <w:ind w:left="426"/>
        <w:jc w:val="both"/>
        <w:rPr>
          <w:rFonts w:asciiTheme="majorHAnsi" w:hAnsiTheme="majorHAnsi"/>
          <w:bCs/>
          <w:iCs/>
          <w:sz w:val="18"/>
          <w:szCs w:val="18"/>
        </w:rPr>
      </w:pPr>
    </w:p>
    <w:p w14:paraId="02BD9D38" w14:textId="58CC36C0" w:rsidR="0052234F" w:rsidRPr="004C1659" w:rsidRDefault="0052234F" w:rsidP="0052234F">
      <w:pPr>
        <w:pStyle w:val="Paragrafoelenco"/>
        <w:numPr>
          <w:ilvl w:val="0"/>
          <w:numId w:val="41"/>
        </w:numPr>
        <w:rPr>
          <w:rFonts w:asciiTheme="majorHAnsi" w:hAnsiTheme="majorHAnsi"/>
          <w:b/>
          <w:bCs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t xml:space="preserve">Forum di </w:t>
      </w:r>
      <w:proofErr w:type="gramStart"/>
      <w:r>
        <w:rPr>
          <w:rFonts w:asciiTheme="majorHAnsi" w:hAnsiTheme="majorHAnsi"/>
          <w:b/>
          <w:bCs/>
          <w:sz w:val="18"/>
          <w:szCs w:val="18"/>
        </w:rPr>
        <w:t>coproduzione</w:t>
      </w:r>
      <w:proofErr w:type="gramEnd"/>
    </w:p>
    <w:p w14:paraId="3F451A4D" w14:textId="77777777" w:rsidR="0052234F" w:rsidRDefault="0052234F" w:rsidP="0052234F">
      <w:pPr>
        <w:pStyle w:val="Paragrafoelenco"/>
        <w:numPr>
          <w:ilvl w:val="0"/>
          <w:numId w:val="43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Fee di partecipazione</w:t>
      </w:r>
    </w:p>
    <w:p w14:paraId="590ED537" w14:textId="77777777" w:rsidR="0052234F" w:rsidRDefault="0052234F" w:rsidP="0052234F">
      <w:pPr>
        <w:pStyle w:val="Paragrafoelenco"/>
        <w:numPr>
          <w:ilvl w:val="0"/>
          <w:numId w:val="43"/>
        </w:numPr>
        <w:rPr>
          <w:rFonts w:asciiTheme="majorHAnsi" w:hAnsiTheme="majorHAnsi"/>
          <w:sz w:val="18"/>
          <w:szCs w:val="18"/>
        </w:rPr>
      </w:pPr>
      <w:r w:rsidRPr="000F24D9">
        <w:rPr>
          <w:rFonts w:asciiTheme="majorHAnsi" w:hAnsiTheme="majorHAnsi"/>
          <w:sz w:val="18"/>
          <w:szCs w:val="18"/>
        </w:rPr>
        <w:t>Viaggi e alt</w:t>
      </w:r>
      <w:r>
        <w:rPr>
          <w:rFonts w:asciiTheme="majorHAnsi" w:hAnsiTheme="majorHAnsi"/>
          <w:sz w:val="18"/>
          <w:szCs w:val="18"/>
        </w:rPr>
        <w:t xml:space="preserve">re spese (hotel, </w:t>
      </w:r>
      <w:proofErr w:type="gramStart"/>
      <w:r>
        <w:rPr>
          <w:rFonts w:asciiTheme="majorHAnsi" w:hAnsiTheme="majorHAnsi"/>
          <w:sz w:val="18"/>
          <w:szCs w:val="18"/>
        </w:rPr>
        <w:t>viaggi</w:t>
      </w:r>
      <w:proofErr w:type="gramEnd"/>
      <w:r>
        <w:rPr>
          <w:rFonts w:asciiTheme="majorHAnsi" w:hAnsiTheme="majorHAnsi"/>
          <w:sz w:val="18"/>
          <w:szCs w:val="18"/>
        </w:rPr>
        <w:t>, vitto</w:t>
      </w:r>
      <w:r w:rsidRPr="000F24D9">
        <w:rPr>
          <w:rFonts w:asciiTheme="majorHAnsi" w:hAnsiTheme="majorHAnsi"/>
          <w:sz w:val="18"/>
          <w:szCs w:val="18"/>
        </w:rPr>
        <w:t>)  </w:t>
      </w:r>
    </w:p>
    <w:p w14:paraId="3D089469" w14:textId="77777777" w:rsidR="0052234F" w:rsidRDefault="0052234F" w:rsidP="0052234F">
      <w:pPr>
        <w:pStyle w:val="Paragrafoelenco"/>
        <w:ind w:left="1440"/>
        <w:rPr>
          <w:rFonts w:asciiTheme="majorHAnsi" w:hAnsiTheme="majorHAnsi"/>
          <w:sz w:val="18"/>
          <w:szCs w:val="18"/>
        </w:rPr>
      </w:pPr>
    </w:p>
    <w:p w14:paraId="2D5D5199" w14:textId="432EF21E" w:rsidR="0052234F" w:rsidRPr="0052234F" w:rsidRDefault="0052234F" w:rsidP="0052234F">
      <w:pPr>
        <w:pStyle w:val="Paragrafoelenco"/>
        <w:numPr>
          <w:ilvl w:val="0"/>
          <w:numId w:val="41"/>
        </w:numPr>
        <w:rPr>
          <w:rFonts w:asciiTheme="majorHAnsi" w:hAnsiTheme="majorHAnsi"/>
          <w:b/>
          <w:sz w:val="18"/>
          <w:szCs w:val="18"/>
        </w:rPr>
      </w:pPr>
      <w:r w:rsidRPr="0052234F">
        <w:rPr>
          <w:rFonts w:asciiTheme="majorHAnsi" w:hAnsiTheme="majorHAnsi"/>
          <w:b/>
          <w:sz w:val="18"/>
          <w:szCs w:val="18"/>
        </w:rPr>
        <w:t>Mercati internazionali</w:t>
      </w:r>
    </w:p>
    <w:p w14:paraId="5011A727" w14:textId="77777777" w:rsidR="0052234F" w:rsidRDefault="0052234F" w:rsidP="0052234F">
      <w:pPr>
        <w:pStyle w:val="Paragrafoelenco"/>
        <w:numPr>
          <w:ilvl w:val="0"/>
          <w:numId w:val="45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Fee di partecipazione</w:t>
      </w:r>
    </w:p>
    <w:p w14:paraId="504671C3" w14:textId="77777777" w:rsidR="0052234F" w:rsidRDefault="0052234F" w:rsidP="0052234F">
      <w:pPr>
        <w:pStyle w:val="Paragrafoelenco"/>
        <w:numPr>
          <w:ilvl w:val="0"/>
          <w:numId w:val="45"/>
        </w:numPr>
        <w:rPr>
          <w:rFonts w:asciiTheme="majorHAnsi" w:hAnsiTheme="majorHAnsi"/>
          <w:sz w:val="18"/>
          <w:szCs w:val="18"/>
        </w:rPr>
      </w:pPr>
      <w:r w:rsidRPr="000F24D9">
        <w:rPr>
          <w:rFonts w:asciiTheme="majorHAnsi" w:hAnsiTheme="majorHAnsi"/>
          <w:sz w:val="18"/>
          <w:szCs w:val="18"/>
        </w:rPr>
        <w:t>Viaggi e alt</w:t>
      </w:r>
      <w:r>
        <w:rPr>
          <w:rFonts w:asciiTheme="majorHAnsi" w:hAnsiTheme="majorHAnsi"/>
          <w:sz w:val="18"/>
          <w:szCs w:val="18"/>
        </w:rPr>
        <w:t xml:space="preserve">re spese (hotel, </w:t>
      </w:r>
      <w:proofErr w:type="gramStart"/>
      <w:r>
        <w:rPr>
          <w:rFonts w:asciiTheme="majorHAnsi" w:hAnsiTheme="majorHAnsi"/>
          <w:sz w:val="18"/>
          <w:szCs w:val="18"/>
        </w:rPr>
        <w:t>viaggi</w:t>
      </w:r>
      <w:proofErr w:type="gramEnd"/>
      <w:r>
        <w:rPr>
          <w:rFonts w:asciiTheme="majorHAnsi" w:hAnsiTheme="majorHAnsi"/>
          <w:sz w:val="18"/>
          <w:szCs w:val="18"/>
        </w:rPr>
        <w:t>, vitto</w:t>
      </w:r>
      <w:r w:rsidRPr="000F24D9">
        <w:rPr>
          <w:rFonts w:asciiTheme="majorHAnsi" w:hAnsiTheme="majorHAnsi"/>
          <w:sz w:val="18"/>
          <w:szCs w:val="18"/>
        </w:rPr>
        <w:t>)  </w:t>
      </w:r>
    </w:p>
    <w:p w14:paraId="58F9C964" w14:textId="517AEE3A" w:rsidR="001931C9" w:rsidRPr="000F67D3" w:rsidRDefault="001931C9" w:rsidP="001931C9">
      <w:pPr>
        <w:tabs>
          <w:tab w:val="left" w:pos="708"/>
          <w:tab w:val="left" w:pos="1469"/>
        </w:tabs>
        <w:spacing w:after="0" w:line="300" w:lineRule="exact"/>
        <w:rPr>
          <w:rFonts w:asciiTheme="majorHAnsi" w:hAnsiTheme="majorHAnsi" w:cs="Arial"/>
          <w:sz w:val="20"/>
          <w:szCs w:val="20"/>
        </w:rPr>
      </w:pPr>
    </w:p>
    <w:p w14:paraId="7691680D" w14:textId="6D5B812C" w:rsidR="002465CA" w:rsidRPr="001931C9" w:rsidRDefault="002465CA" w:rsidP="001931C9"/>
    <w:sectPr w:rsidR="002465CA" w:rsidRPr="001931C9" w:rsidSect="008A0677">
      <w:headerReference w:type="even" r:id="rId8"/>
      <w:headerReference w:type="default" r:id="rId9"/>
      <w:headerReference w:type="first" r:id="rId10"/>
      <w:pgSz w:w="11900" w:h="16840"/>
      <w:pgMar w:top="3402" w:right="141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0CA17" w14:textId="77777777" w:rsidR="0052234F" w:rsidRDefault="0052234F" w:rsidP="007A5766">
      <w:pPr>
        <w:spacing w:after="0"/>
      </w:pPr>
      <w:r>
        <w:separator/>
      </w:r>
    </w:p>
  </w:endnote>
  <w:endnote w:type="continuationSeparator" w:id="0">
    <w:p w14:paraId="2DE87108" w14:textId="77777777" w:rsidR="0052234F" w:rsidRDefault="0052234F" w:rsidP="007A57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D8C90" w14:textId="77777777" w:rsidR="0052234F" w:rsidRDefault="0052234F" w:rsidP="007A5766">
      <w:pPr>
        <w:spacing w:after="0"/>
      </w:pPr>
      <w:r>
        <w:separator/>
      </w:r>
    </w:p>
  </w:footnote>
  <w:footnote w:type="continuationSeparator" w:id="0">
    <w:p w14:paraId="0047A0A6" w14:textId="77777777" w:rsidR="0052234F" w:rsidRDefault="0052234F" w:rsidP="007A57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A360ED9" w14:textId="2CEABD77" w:rsidR="0052234F" w:rsidRDefault="00F84202">
    <w:pPr>
      <w:pStyle w:val="Intestazione"/>
    </w:pPr>
    <w:r>
      <w:rPr>
        <w:noProof/>
        <w:lang w:eastAsia="it-IT"/>
      </w:rPr>
      <w:pict w14:anchorId="44733C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6" type="#_x0000_t75" style="position:absolute;margin-left:0;margin-top:0;width:595.25pt;height:842pt;z-index:-251648000;mso-wrap-edited:f;mso-position-horizontal:center;mso-position-horizontal-relative:margin;mso-position-vertical:center;mso-position-vertical-relative:margin" wrapcoords="-27 0 -27 21561 21600 21561 21600 0 -27 0">
          <v:imagedata r:id="rId1" o:title="development-2"/>
          <w10:wrap anchorx="margin" anchory="margin"/>
        </v:shape>
      </w:pict>
    </w:r>
    <w:r>
      <w:rPr>
        <w:noProof/>
        <w:lang w:eastAsia="it-IT"/>
      </w:rPr>
      <w:pict w14:anchorId="04F84746">
        <v:shape id="_x0000_s1063" type="#_x0000_t75" style="position:absolute;margin-left:0;margin-top:0;width:595.25pt;height:842pt;z-index:-251651072;mso-wrap-edited:f;mso-position-horizontal:center;mso-position-horizontal-relative:margin;mso-position-vertical:center;mso-position-vertical-relative:margin" wrapcoords="-27 0 -27 21561 21600 21561 21600 0 -27 0">
          <v:imagedata r:id="rId2" o:title="development"/>
          <w10:wrap anchorx="margin" anchory="margin"/>
        </v:shape>
      </w:pict>
    </w:r>
    <w:r>
      <w:rPr>
        <w:noProof/>
        <w:lang w:eastAsia="it-IT"/>
      </w:rPr>
      <w:pict w14:anchorId="1557227E">
        <v:shape id="_x0000_s1060" type="#_x0000_t75" style="position:absolute;margin-left:0;margin-top:0;width:434.5pt;height:614.65pt;z-index:-251654144;mso-wrap-edited:f;mso-position-horizontal:center;mso-position-horizontal-relative:margin;mso-position-vertical:center;mso-position-vertical-relative:margin" wrapcoords="-37 0 -37 21547 21600 21547 21600 0 -37 0">
          <v:imagedata r:id="rId3" o:title="development" gain="19661f" blacklevel="22938f"/>
          <w10:wrap anchorx="margin" anchory="margin"/>
        </v:shape>
      </w:pict>
    </w:r>
    <w:r>
      <w:rPr>
        <w:noProof/>
        <w:lang w:eastAsia="it-IT"/>
      </w:rPr>
      <w:pict w14:anchorId="3E8E0232">
        <v:shape id="WordPictureWatermark2" o:spid="_x0000_s105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4" o:title="film-fund-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CCBA69F" w14:textId="361EC8C4" w:rsidR="0052234F" w:rsidRDefault="00F84202">
    <w:pPr>
      <w:pStyle w:val="Intestazione"/>
    </w:pPr>
    <w:r>
      <w:rPr>
        <w:noProof/>
        <w:lang w:eastAsia="it-IT"/>
      </w:rPr>
      <w:pict w14:anchorId="5608DB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65" type="#_x0000_t75" style="position:absolute;margin-left:-71.05pt;margin-top:-170.25pt;width:595.25pt;height:842pt;z-index:-251649024;mso-wrap-edited:f;mso-position-horizontal-relative:margin;mso-position-vertical-relative:margin" wrapcoords="-27 0 -27 21561 21600 21561 21600 0 -27 0">
          <v:imagedata r:id="rId1" o:title="development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5990EF7" w14:textId="13F5EB08" w:rsidR="0052234F" w:rsidRDefault="00F84202">
    <w:pPr>
      <w:pStyle w:val="Intestazione"/>
    </w:pPr>
    <w:r>
      <w:rPr>
        <w:noProof/>
        <w:lang w:eastAsia="it-IT"/>
      </w:rPr>
      <w:pict w14:anchorId="5C464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7" type="#_x0000_t75" style="position:absolute;margin-left:0;margin-top:0;width:595.25pt;height:842pt;z-index:-251646976;mso-wrap-edited:f;mso-position-horizontal:center;mso-position-horizontal-relative:margin;mso-position-vertical:center;mso-position-vertical-relative:margin" wrapcoords="-27 0 -27 21561 21600 21561 21600 0 -27 0">
          <v:imagedata r:id="rId1" o:title="development-2"/>
          <w10:wrap anchorx="margin" anchory="margin"/>
        </v:shape>
      </w:pict>
    </w:r>
    <w:r>
      <w:rPr>
        <w:noProof/>
        <w:lang w:eastAsia="it-IT"/>
      </w:rPr>
      <w:pict w14:anchorId="0D3CA5CE">
        <v:shape id="_x0000_s1064" type="#_x0000_t75" style="position:absolute;margin-left:0;margin-top:0;width:595.25pt;height:842pt;z-index:-251650048;mso-wrap-edited:f;mso-position-horizontal:center;mso-position-horizontal-relative:margin;mso-position-vertical:center;mso-position-vertical-relative:margin" wrapcoords="-27 0 -27 21561 21600 21561 21600 0 -27 0">
          <v:imagedata r:id="rId2" o:title="development"/>
          <w10:wrap anchorx="margin" anchory="margin"/>
        </v:shape>
      </w:pict>
    </w:r>
    <w:r>
      <w:rPr>
        <w:noProof/>
        <w:lang w:eastAsia="it-IT"/>
      </w:rPr>
      <w:pict w14:anchorId="1BB51EF5">
        <v:shape id="_x0000_s1061" type="#_x0000_t75" style="position:absolute;margin-left:0;margin-top:0;width:434.5pt;height:614.65pt;z-index:-251653120;mso-wrap-edited:f;mso-position-horizontal:center;mso-position-horizontal-relative:margin;mso-position-vertical:center;mso-position-vertical-relative:margin" wrapcoords="-37 0 -37 21547 21600 21547 21600 0 -37 0">
          <v:imagedata r:id="rId3" o:title="development" gain="19661f" blacklevel="22938f"/>
          <w10:wrap anchorx="margin" anchory="margin"/>
        </v:shape>
      </w:pict>
    </w:r>
    <w:r>
      <w:rPr>
        <w:noProof/>
        <w:lang w:eastAsia="it-IT"/>
      </w:rPr>
      <w:pict w14:anchorId="6B57AC91">
        <v:shape id="WordPictureWatermark3" o:spid="_x0000_s105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4" o:title="film-fund-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A55A4"/>
    <w:multiLevelType w:val="multilevel"/>
    <w:tmpl w:val="721E7F8A"/>
    <w:lvl w:ilvl="0">
      <w:start w:val="1"/>
      <w:numFmt w:val="decimal"/>
      <w:lvlText w:val="1.%1 "/>
      <w:lvlJc w:val="left"/>
      <w:pPr>
        <w:ind w:left="144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5B629F"/>
    <w:multiLevelType w:val="hybridMultilevel"/>
    <w:tmpl w:val="8512A416"/>
    <w:lvl w:ilvl="0" w:tplc="F35A44EC">
      <w:start w:val="1"/>
      <w:numFmt w:val="decimal"/>
      <w:lvlText w:val="6.%1 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D3362"/>
    <w:multiLevelType w:val="hybridMultilevel"/>
    <w:tmpl w:val="07104EE6"/>
    <w:lvl w:ilvl="0" w:tplc="0832BE82">
      <w:start w:val="1"/>
      <w:numFmt w:val="decimal"/>
      <w:lvlText w:val="5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F5A9E"/>
    <w:multiLevelType w:val="hybridMultilevel"/>
    <w:tmpl w:val="721E7F8A"/>
    <w:lvl w:ilvl="0" w:tplc="BC3604EE">
      <w:start w:val="1"/>
      <w:numFmt w:val="decimal"/>
      <w:lvlText w:val="1.%1 "/>
      <w:lvlJc w:val="left"/>
      <w:pPr>
        <w:ind w:left="144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1410D7"/>
    <w:multiLevelType w:val="multilevel"/>
    <w:tmpl w:val="94ECB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1.%2 "/>
      <w:lvlJc w:val="left"/>
      <w:pPr>
        <w:ind w:left="1440" w:hanging="360"/>
      </w:pPr>
      <w:rPr>
        <w:rFonts w:hint="default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C52DCD"/>
    <w:multiLevelType w:val="multilevel"/>
    <w:tmpl w:val="618812F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C3B0A"/>
    <w:multiLevelType w:val="hybridMultilevel"/>
    <w:tmpl w:val="6B0E75F6"/>
    <w:lvl w:ilvl="0" w:tplc="22E880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65965"/>
    <w:multiLevelType w:val="multilevel"/>
    <w:tmpl w:val="753CF800"/>
    <w:lvl w:ilvl="0">
      <w:start w:val="1"/>
      <w:numFmt w:val="decimal"/>
      <w:lvlText w:val="3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E0CDB"/>
    <w:multiLevelType w:val="multilevel"/>
    <w:tmpl w:val="6E0E801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139F2"/>
    <w:multiLevelType w:val="multilevel"/>
    <w:tmpl w:val="753CF800"/>
    <w:lvl w:ilvl="0">
      <w:start w:val="1"/>
      <w:numFmt w:val="decimal"/>
      <w:lvlText w:val="3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C3F8A"/>
    <w:multiLevelType w:val="hybridMultilevel"/>
    <w:tmpl w:val="933ABE20"/>
    <w:lvl w:ilvl="0" w:tplc="BC3604EE">
      <w:start w:val="1"/>
      <w:numFmt w:val="decimal"/>
      <w:lvlText w:val="1.%1 "/>
      <w:lvlJc w:val="left"/>
      <w:pPr>
        <w:ind w:left="144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F6B17"/>
    <w:multiLevelType w:val="hybridMultilevel"/>
    <w:tmpl w:val="4F8ADA72"/>
    <w:lvl w:ilvl="0" w:tplc="BA84F894">
      <w:start w:val="1"/>
      <w:numFmt w:val="decimal"/>
      <w:lvlText w:val="3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26021"/>
    <w:multiLevelType w:val="multilevel"/>
    <w:tmpl w:val="61D8FC5C"/>
    <w:lvl w:ilvl="0">
      <w:start w:val="1"/>
      <w:numFmt w:val="decimal"/>
      <w:lvlText w:val="4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30937"/>
    <w:multiLevelType w:val="hybridMultilevel"/>
    <w:tmpl w:val="5CA6E5C8"/>
    <w:lvl w:ilvl="0" w:tplc="22E880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15C28"/>
    <w:multiLevelType w:val="hybridMultilevel"/>
    <w:tmpl w:val="61D8FC5C"/>
    <w:lvl w:ilvl="0" w:tplc="BEC05FF2">
      <w:start w:val="1"/>
      <w:numFmt w:val="decimal"/>
      <w:lvlText w:val="4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C40B9"/>
    <w:multiLevelType w:val="hybridMultilevel"/>
    <w:tmpl w:val="75A821EC"/>
    <w:lvl w:ilvl="0" w:tplc="1BDAFB10">
      <w:start w:val="1"/>
      <w:numFmt w:val="decimal"/>
      <w:lvlText w:val="5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56A58"/>
    <w:multiLevelType w:val="multilevel"/>
    <w:tmpl w:val="94ECB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1.%2 "/>
      <w:lvlJc w:val="left"/>
      <w:pPr>
        <w:ind w:left="1440" w:hanging="360"/>
      </w:pPr>
      <w:rPr>
        <w:rFonts w:hint="default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22744"/>
    <w:multiLevelType w:val="hybridMultilevel"/>
    <w:tmpl w:val="315E5EE8"/>
    <w:lvl w:ilvl="0" w:tplc="BC3604EE">
      <w:start w:val="1"/>
      <w:numFmt w:val="decimal"/>
      <w:lvlText w:val="1.%1 "/>
      <w:lvlJc w:val="left"/>
      <w:pPr>
        <w:ind w:left="144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2B9A"/>
    <w:multiLevelType w:val="multilevel"/>
    <w:tmpl w:val="753CF800"/>
    <w:lvl w:ilvl="0">
      <w:start w:val="1"/>
      <w:numFmt w:val="decimal"/>
      <w:lvlText w:val="3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27E83"/>
    <w:multiLevelType w:val="multilevel"/>
    <w:tmpl w:val="BFEA16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1.%2 "/>
      <w:lvlJc w:val="left"/>
      <w:pPr>
        <w:ind w:left="1440" w:hanging="360"/>
      </w:pPr>
      <w:rPr>
        <w:rFonts w:hint="default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D0B27"/>
    <w:multiLevelType w:val="hybridMultilevel"/>
    <w:tmpl w:val="A7F4EC2C"/>
    <w:lvl w:ilvl="0" w:tplc="9D2C17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D235F7"/>
    <w:multiLevelType w:val="multilevel"/>
    <w:tmpl w:val="FE5A68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E08EC"/>
    <w:multiLevelType w:val="hybridMultilevel"/>
    <w:tmpl w:val="CEBA44F8"/>
    <w:lvl w:ilvl="0" w:tplc="BC3604EE">
      <w:start w:val="1"/>
      <w:numFmt w:val="decimal"/>
      <w:lvlText w:val="1.%1 "/>
      <w:lvlJc w:val="left"/>
      <w:pPr>
        <w:ind w:left="144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5E5706"/>
    <w:multiLevelType w:val="hybridMultilevel"/>
    <w:tmpl w:val="85ACB29E"/>
    <w:lvl w:ilvl="0" w:tplc="3FDEA694">
      <w:start w:val="1"/>
      <w:numFmt w:val="decimal"/>
      <w:lvlText w:val="4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673BF2"/>
    <w:multiLevelType w:val="multilevel"/>
    <w:tmpl w:val="753CF800"/>
    <w:lvl w:ilvl="0">
      <w:start w:val="1"/>
      <w:numFmt w:val="decimal"/>
      <w:lvlText w:val="3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744369"/>
    <w:multiLevelType w:val="multilevel"/>
    <w:tmpl w:val="5CA6E5C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24F04"/>
    <w:multiLevelType w:val="hybridMultilevel"/>
    <w:tmpl w:val="2D0C6AA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F2EF4"/>
    <w:multiLevelType w:val="multilevel"/>
    <w:tmpl w:val="2E0A7A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BB37C7"/>
    <w:multiLevelType w:val="hybridMultilevel"/>
    <w:tmpl w:val="2E0A7A04"/>
    <w:lvl w:ilvl="0" w:tplc="22E880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D3B13"/>
    <w:multiLevelType w:val="multilevel"/>
    <w:tmpl w:val="85ACB29E"/>
    <w:lvl w:ilvl="0">
      <w:start w:val="1"/>
      <w:numFmt w:val="decimal"/>
      <w:lvlText w:val="4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915C5"/>
    <w:multiLevelType w:val="hybridMultilevel"/>
    <w:tmpl w:val="753CF800"/>
    <w:lvl w:ilvl="0" w:tplc="BA84F894">
      <w:start w:val="1"/>
      <w:numFmt w:val="decimal"/>
      <w:lvlText w:val="3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EC503B"/>
    <w:multiLevelType w:val="hybridMultilevel"/>
    <w:tmpl w:val="753CF800"/>
    <w:lvl w:ilvl="0" w:tplc="BA84F894">
      <w:start w:val="1"/>
      <w:numFmt w:val="decimal"/>
      <w:lvlText w:val="3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2F6561"/>
    <w:multiLevelType w:val="hybridMultilevel"/>
    <w:tmpl w:val="05387B70"/>
    <w:lvl w:ilvl="0" w:tplc="B658EBDC">
      <w:start w:val="1"/>
      <w:numFmt w:val="decimal"/>
      <w:lvlText w:val="2.%1 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D5B9C"/>
    <w:multiLevelType w:val="hybridMultilevel"/>
    <w:tmpl w:val="821CE25E"/>
    <w:lvl w:ilvl="0" w:tplc="BC3604EE">
      <w:start w:val="1"/>
      <w:numFmt w:val="decimal"/>
      <w:lvlText w:val="1.%1 "/>
      <w:lvlJc w:val="left"/>
      <w:pPr>
        <w:ind w:left="144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D49B5"/>
    <w:multiLevelType w:val="hybridMultilevel"/>
    <w:tmpl w:val="3F3A0338"/>
    <w:lvl w:ilvl="0" w:tplc="EAF2E32E">
      <w:start w:val="1"/>
      <w:numFmt w:val="decimal"/>
      <w:lvlText w:val="7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350B3E"/>
    <w:multiLevelType w:val="hybridMultilevel"/>
    <w:tmpl w:val="DFE633E0"/>
    <w:lvl w:ilvl="0" w:tplc="68F020BE">
      <w:start w:val="1"/>
      <w:numFmt w:val="decimal"/>
      <w:lvlText w:val="4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CF45C1"/>
    <w:multiLevelType w:val="multilevel"/>
    <w:tmpl w:val="821CE25E"/>
    <w:lvl w:ilvl="0">
      <w:start w:val="1"/>
      <w:numFmt w:val="decimal"/>
      <w:lvlText w:val="1.%1 "/>
      <w:lvlJc w:val="left"/>
      <w:pPr>
        <w:ind w:left="144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0B040A"/>
    <w:multiLevelType w:val="multilevel"/>
    <w:tmpl w:val="CEBA44F8"/>
    <w:lvl w:ilvl="0">
      <w:start w:val="1"/>
      <w:numFmt w:val="decimal"/>
      <w:lvlText w:val="1.%1 "/>
      <w:lvlJc w:val="left"/>
      <w:pPr>
        <w:ind w:left="144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935BDF"/>
    <w:multiLevelType w:val="multilevel"/>
    <w:tmpl w:val="4F8ADA72"/>
    <w:lvl w:ilvl="0">
      <w:start w:val="1"/>
      <w:numFmt w:val="decimal"/>
      <w:lvlText w:val="3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E4F92"/>
    <w:multiLevelType w:val="hybridMultilevel"/>
    <w:tmpl w:val="BFEA1684"/>
    <w:lvl w:ilvl="0" w:tplc="22E880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C3604EE">
      <w:start w:val="1"/>
      <w:numFmt w:val="decimal"/>
      <w:lvlText w:val="1.%2 "/>
      <w:lvlJc w:val="left"/>
      <w:pPr>
        <w:ind w:left="1440" w:hanging="360"/>
      </w:pPr>
      <w:rPr>
        <w:rFonts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302A9F"/>
    <w:multiLevelType w:val="hybridMultilevel"/>
    <w:tmpl w:val="99E0925E"/>
    <w:lvl w:ilvl="0" w:tplc="BC3604EE">
      <w:start w:val="1"/>
      <w:numFmt w:val="decimal"/>
      <w:lvlText w:val="1.%1 "/>
      <w:lvlJc w:val="left"/>
      <w:pPr>
        <w:ind w:left="144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726BB"/>
    <w:multiLevelType w:val="hybridMultilevel"/>
    <w:tmpl w:val="FE5A6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057F0F"/>
    <w:multiLevelType w:val="hybridMultilevel"/>
    <w:tmpl w:val="FA0E816A"/>
    <w:lvl w:ilvl="0" w:tplc="5E58E6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C118C1"/>
    <w:multiLevelType w:val="multilevel"/>
    <w:tmpl w:val="933ABE20"/>
    <w:lvl w:ilvl="0">
      <w:start w:val="1"/>
      <w:numFmt w:val="decimal"/>
      <w:lvlText w:val="1.%1 "/>
      <w:lvlJc w:val="left"/>
      <w:pPr>
        <w:ind w:left="144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1"/>
  </w:num>
  <w:num w:numId="3">
    <w:abstractNumId w:val="32"/>
  </w:num>
  <w:num w:numId="4">
    <w:abstractNumId w:val="15"/>
  </w:num>
  <w:num w:numId="5">
    <w:abstractNumId w:val="3"/>
  </w:num>
  <w:num w:numId="6">
    <w:abstractNumId w:val="35"/>
  </w:num>
  <w:num w:numId="7">
    <w:abstractNumId w:val="2"/>
  </w:num>
  <w:num w:numId="8">
    <w:abstractNumId w:val="21"/>
  </w:num>
  <w:num w:numId="9">
    <w:abstractNumId w:val="25"/>
  </w:num>
  <w:num w:numId="10">
    <w:abstractNumId w:val="17"/>
  </w:num>
  <w:num w:numId="11">
    <w:abstractNumId w:val="41"/>
  </w:num>
  <w:num w:numId="12">
    <w:abstractNumId w:val="8"/>
  </w:num>
  <w:num w:numId="13">
    <w:abstractNumId w:val="33"/>
  </w:num>
  <w:num w:numId="14">
    <w:abstractNumId w:val="5"/>
  </w:num>
  <w:num w:numId="15">
    <w:abstractNumId w:val="6"/>
  </w:num>
  <w:num w:numId="16">
    <w:abstractNumId w:val="42"/>
  </w:num>
  <w:num w:numId="17">
    <w:abstractNumId w:val="27"/>
  </w:num>
  <w:num w:numId="18">
    <w:abstractNumId w:val="22"/>
  </w:num>
  <w:num w:numId="19">
    <w:abstractNumId w:val="43"/>
  </w:num>
  <w:num w:numId="20">
    <w:abstractNumId w:val="0"/>
  </w:num>
  <w:num w:numId="21">
    <w:abstractNumId w:val="13"/>
  </w:num>
  <w:num w:numId="22">
    <w:abstractNumId w:val="16"/>
  </w:num>
  <w:num w:numId="23">
    <w:abstractNumId w:val="10"/>
  </w:num>
  <w:num w:numId="24">
    <w:abstractNumId w:val="12"/>
  </w:num>
  <w:num w:numId="25">
    <w:abstractNumId w:val="39"/>
  </w:num>
  <w:num w:numId="26">
    <w:abstractNumId w:val="24"/>
  </w:num>
  <w:num w:numId="27">
    <w:abstractNumId w:val="20"/>
  </w:num>
  <w:num w:numId="28">
    <w:abstractNumId w:val="14"/>
  </w:num>
  <w:num w:numId="29">
    <w:abstractNumId w:val="30"/>
  </w:num>
  <w:num w:numId="30">
    <w:abstractNumId w:val="4"/>
  </w:num>
  <w:num w:numId="31">
    <w:abstractNumId w:val="1"/>
  </w:num>
  <w:num w:numId="32">
    <w:abstractNumId w:val="23"/>
  </w:num>
  <w:num w:numId="33">
    <w:abstractNumId w:val="19"/>
  </w:num>
  <w:num w:numId="34">
    <w:abstractNumId w:val="36"/>
  </w:num>
  <w:num w:numId="35">
    <w:abstractNumId w:val="9"/>
  </w:num>
  <w:num w:numId="36">
    <w:abstractNumId w:val="26"/>
  </w:num>
  <w:num w:numId="37">
    <w:abstractNumId w:val="29"/>
  </w:num>
  <w:num w:numId="38">
    <w:abstractNumId w:val="38"/>
  </w:num>
  <w:num w:numId="39">
    <w:abstractNumId w:val="11"/>
  </w:num>
  <w:num w:numId="40">
    <w:abstractNumId w:val="28"/>
  </w:num>
  <w:num w:numId="41">
    <w:abstractNumId w:val="7"/>
  </w:num>
  <w:num w:numId="42">
    <w:abstractNumId w:val="44"/>
  </w:num>
  <w:num w:numId="43">
    <w:abstractNumId w:val="34"/>
  </w:num>
  <w:num w:numId="44">
    <w:abstractNumId w:val="37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66"/>
    <w:rsid w:val="000F24D9"/>
    <w:rsid w:val="001931C9"/>
    <w:rsid w:val="0019672A"/>
    <w:rsid w:val="001E2ED7"/>
    <w:rsid w:val="002465CA"/>
    <w:rsid w:val="00346B56"/>
    <w:rsid w:val="003E145E"/>
    <w:rsid w:val="00410266"/>
    <w:rsid w:val="00423451"/>
    <w:rsid w:val="00443588"/>
    <w:rsid w:val="0047358E"/>
    <w:rsid w:val="004E5A53"/>
    <w:rsid w:val="0052234F"/>
    <w:rsid w:val="00570AD1"/>
    <w:rsid w:val="005A5CE7"/>
    <w:rsid w:val="005B24AE"/>
    <w:rsid w:val="007A5766"/>
    <w:rsid w:val="00855AA1"/>
    <w:rsid w:val="008A0677"/>
    <w:rsid w:val="00953332"/>
    <w:rsid w:val="00970AA2"/>
    <w:rsid w:val="00995016"/>
    <w:rsid w:val="009D7015"/>
    <w:rsid w:val="00B106D0"/>
    <w:rsid w:val="00BE7C6D"/>
    <w:rsid w:val="00D042C0"/>
    <w:rsid w:val="00D271A4"/>
    <w:rsid w:val="00D62A57"/>
    <w:rsid w:val="00E6590A"/>
    <w:rsid w:val="00F403F2"/>
    <w:rsid w:val="00F842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25818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1C9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after="0" w:line="330" w:lineRule="exact"/>
      <w:contextualSpacing/>
      <w:jc w:val="both"/>
    </w:pPr>
    <w:rPr>
      <w:rFonts w:ascii="Times New Roman" w:eastAsia="Times New Roman" w:hAnsi="Times New Roman" w:cs="Times New Roman"/>
      <w:noProof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93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1C9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after="0" w:line="330" w:lineRule="exact"/>
      <w:contextualSpacing/>
      <w:jc w:val="both"/>
    </w:pPr>
    <w:rPr>
      <w:rFonts w:ascii="Times New Roman" w:eastAsia="Times New Roman" w:hAnsi="Times New Roman" w:cs="Times New Roman"/>
      <w:noProof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93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1" Type="http://schemas.openxmlformats.org/officeDocument/2006/relationships/image" Target="media/image6.pn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472</Words>
  <Characters>2692</Characters>
  <Application>Microsoft Macintosh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Roberto Corciulo</cp:lastModifiedBy>
  <cp:revision>7</cp:revision>
  <dcterms:created xsi:type="dcterms:W3CDTF">2019-07-04T12:55:00Z</dcterms:created>
  <dcterms:modified xsi:type="dcterms:W3CDTF">2019-07-22T14:39:00Z</dcterms:modified>
</cp:coreProperties>
</file>