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EFCF5" w14:textId="0BAA7D6B" w:rsidR="001934FF" w:rsidRPr="00267AD7" w:rsidRDefault="00356CCE" w:rsidP="001934FF">
      <w:pPr>
        <w:pStyle w:val="Corpotesto"/>
        <w:spacing w:after="0" w:line="360" w:lineRule="auto"/>
        <w:jc w:val="right"/>
        <w:rPr>
          <w:rFonts w:ascii="Calibri" w:hAnsi="Calibri" w:cs="Arial"/>
          <w:b/>
          <w:sz w:val="18"/>
          <w:szCs w:val="18"/>
          <w:lang w:val="it-IT"/>
        </w:rPr>
      </w:pPr>
      <w:r w:rsidRPr="00356CCE">
        <w:rPr>
          <w:rFonts w:ascii="Calibri" w:hAnsi="Calibri" w:cs="Arial"/>
          <w:b/>
          <w:sz w:val="18"/>
          <w:szCs w:val="18"/>
          <w:lang w:val="it-IT"/>
        </w:rPr>
        <w:t>Allegato 6</w:t>
      </w:r>
    </w:p>
    <w:p w14:paraId="223AE506" w14:textId="77777777" w:rsidR="001934FF" w:rsidRPr="00267AD7" w:rsidRDefault="001934FF" w:rsidP="001934FF">
      <w:pPr>
        <w:pStyle w:val="Corpotesto"/>
        <w:spacing w:after="0" w:line="360" w:lineRule="auto"/>
        <w:jc w:val="center"/>
        <w:rPr>
          <w:rFonts w:ascii="Calibri" w:hAnsi="Calibri" w:cs="Arial"/>
          <w:b/>
          <w:sz w:val="22"/>
          <w:szCs w:val="22"/>
          <w:lang w:val="it-IT"/>
        </w:rPr>
      </w:pPr>
      <w:r w:rsidRPr="00267AD7">
        <w:rPr>
          <w:rFonts w:ascii="Calibri" w:hAnsi="Calibri" w:cs="Arial"/>
          <w:b/>
          <w:sz w:val="22"/>
          <w:szCs w:val="22"/>
          <w:lang w:val="it-IT"/>
        </w:rPr>
        <w:t>ATTESTAZIONE DEL REVISORE LEGALE SUL RENDICONTO FINALE DEL BENEFICIARIO</w:t>
      </w:r>
    </w:p>
    <w:p w14:paraId="4870DC7D" w14:textId="77777777" w:rsidR="001934FF" w:rsidRPr="00267AD7" w:rsidRDefault="001934FF" w:rsidP="001934F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caps/>
          <w:sz w:val="20"/>
          <w:szCs w:val="20"/>
        </w:rPr>
      </w:pPr>
      <w:r w:rsidRPr="00267AD7">
        <w:rPr>
          <w:rFonts w:ascii="Calibri" w:hAnsi="Calibri"/>
          <w:bCs/>
          <w:caps/>
          <w:sz w:val="20"/>
          <w:szCs w:val="20"/>
        </w:rPr>
        <w:t>(ai sensi del DPR 28/12/2000 n.445, artT.46-47)</w:t>
      </w:r>
    </w:p>
    <w:p w14:paraId="2CC781ED" w14:textId="77777777" w:rsidR="001934FF" w:rsidRPr="00267AD7" w:rsidRDefault="001934FF" w:rsidP="001934FF">
      <w:pPr>
        <w:pStyle w:val="Corpotesto"/>
        <w:spacing w:line="360" w:lineRule="auto"/>
        <w:jc w:val="center"/>
        <w:rPr>
          <w:rFonts w:ascii="Calibri" w:hAnsi="Calibri" w:cs="Arial"/>
          <w:b/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2"/>
        <w:gridCol w:w="6778"/>
      </w:tblGrid>
      <w:tr w:rsidR="001934FF" w:rsidRPr="00267AD7" w14:paraId="387B93D3" w14:textId="77777777" w:rsidTr="00761268">
        <w:trPr>
          <w:jc w:val="center"/>
        </w:trPr>
        <w:tc>
          <w:tcPr>
            <w:tcW w:w="10170" w:type="dxa"/>
            <w:gridSpan w:val="2"/>
            <w:shd w:val="clear" w:color="auto" w:fill="auto"/>
            <w:vAlign w:val="center"/>
          </w:tcPr>
          <w:p w14:paraId="7CD024C1" w14:textId="4F0B0578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7AD7">
              <w:rPr>
                <w:rFonts w:ascii="Calibri" w:hAnsi="Calibri" w:cs="Arial"/>
                <w:b/>
                <w:bCs/>
                <w:sz w:val="18"/>
                <w:szCs w:val="18"/>
              </w:rPr>
              <w:t>AVVISO PUBBLICO APULIA FILM FUND</w:t>
            </w:r>
          </w:p>
          <w:p w14:paraId="16C8BB67" w14:textId="0B44CCE0" w:rsidR="00B30CB7" w:rsidRDefault="00971B05" w:rsidP="00971B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71B05">
              <w:rPr>
                <w:rFonts w:ascii="Calibri" w:hAnsi="Calibri" w:cs="Arial"/>
                <w:sz w:val="18"/>
                <w:szCs w:val="18"/>
              </w:rPr>
              <w:t>POR Puglia 2014-2020 e POC Puglia 2014-2020</w:t>
            </w:r>
            <w:r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934FF" w:rsidRPr="00267AD7">
              <w:rPr>
                <w:rFonts w:ascii="Calibri" w:hAnsi="Calibri" w:cs="Arial"/>
                <w:bCs/>
                <w:sz w:val="18"/>
                <w:szCs w:val="18"/>
              </w:rPr>
              <w:t xml:space="preserve">– </w:t>
            </w:r>
            <w:r w:rsidR="001934FF" w:rsidRPr="00267AD7">
              <w:rPr>
                <w:rFonts w:ascii="Calibri" w:hAnsi="Calibri" w:cs="Arial"/>
                <w:sz w:val="18"/>
                <w:szCs w:val="18"/>
              </w:rPr>
              <w:t xml:space="preserve">Asse III “Competitività delle piccole e medie imprese” – </w:t>
            </w:r>
          </w:p>
          <w:p w14:paraId="581F0123" w14:textId="2DCA2E71" w:rsidR="001934FF" w:rsidRPr="00267AD7" w:rsidRDefault="00B30CB7" w:rsidP="007612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Azione</w:t>
            </w:r>
            <w:r w:rsidR="001934FF" w:rsidRPr="00267AD7">
              <w:rPr>
                <w:rFonts w:ascii="Calibri" w:hAnsi="Calibri" w:cs="Arial"/>
                <w:sz w:val="18"/>
                <w:szCs w:val="18"/>
              </w:rPr>
              <w:t xml:space="preserve"> 3.4 “Interventi di sostegno alle imprese delle filiere culturali, turistiche, creative e dello spettacolo”</w:t>
            </w:r>
          </w:p>
        </w:tc>
      </w:tr>
      <w:tr w:rsidR="001934FF" w:rsidRPr="00267AD7" w14:paraId="24E6095E" w14:textId="77777777" w:rsidTr="00761268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77E2E602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>CUP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569ECB31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934FF" w:rsidRPr="00267AD7" w14:paraId="7A3671B7" w14:textId="77777777" w:rsidTr="00761268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28022A93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>Titolo dell’opera audiovisiva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7628118E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934FF" w:rsidRPr="00267AD7" w14:paraId="54502EE2" w14:textId="77777777" w:rsidTr="00761268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15B56083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>Beneficiario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6A442BC6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232379C8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18"/>
          <w:szCs w:val="18"/>
        </w:rPr>
      </w:pPr>
    </w:p>
    <w:p w14:paraId="2303B3CB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Il/La sottoscritto/a _______________________________</w:t>
      </w:r>
      <w:proofErr w:type="gramStart"/>
      <w:r w:rsidRPr="00267AD7">
        <w:rPr>
          <w:rFonts w:ascii="Calibri" w:hAnsi="Calibri" w:cs="Arial"/>
          <w:sz w:val="18"/>
          <w:szCs w:val="18"/>
        </w:rPr>
        <w:t>_ ,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nella qualità di Revisore Legale iscritto al n. ____ del Registro dei Revisori di cui al D.Lgs. n. 88 del 27/01/1992 e al D.P.R. n. 474 del 20/11/1992 e s.m.i., pubblicazione in Gazzetta Ufficiale n. ___ del _________</w:t>
      </w:r>
      <w:proofErr w:type="gramStart"/>
      <w:r w:rsidRPr="00267AD7">
        <w:rPr>
          <w:rFonts w:ascii="Calibri" w:hAnsi="Calibri" w:cs="Arial"/>
          <w:sz w:val="18"/>
          <w:szCs w:val="18"/>
        </w:rPr>
        <w:t>_ ,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in esecuzione dell’incarico conferito in data __________ , ha verificato il rendiconto relativo all’operazione sopra richiamata presentato dal Beneficiario in data _____________.</w:t>
      </w:r>
    </w:p>
    <w:p w14:paraId="601526D2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267F2959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Sulla base della verifica condotta, il/la sottoscritto/a</w:t>
      </w:r>
    </w:p>
    <w:p w14:paraId="7761F3C0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18"/>
          <w:szCs w:val="18"/>
        </w:rPr>
      </w:pPr>
    </w:p>
    <w:p w14:paraId="03D10457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ESPRIME IL SEGUENTE PARERE</w:t>
      </w:r>
    </w:p>
    <w:p w14:paraId="04A02D30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CIRCA L’AMMISSIBILITÀ, LA PERTINENZA E LA CONGRUITÀ DELLE SPESE INCLUSE NEL RENDICONTO</w:t>
      </w:r>
    </w:p>
    <w:p w14:paraId="0FF24B07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7"/>
        <w:gridCol w:w="1533"/>
      </w:tblGrid>
      <w:tr w:rsidR="001934FF" w:rsidRPr="00267AD7" w14:paraId="275014A8" w14:textId="77777777" w:rsidTr="00761268">
        <w:trPr>
          <w:jc w:val="center"/>
        </w:trPr>
        <w:tc>
          <w:tcPr>
            <w:tcW w:w="8253" w:type="dxa"/>
            <w:shd w:val="clear" w:color="auto" w:fill="auto"/>
            <w:vAlign w:val="center"/>
          </w:tcPr>
          <w:p w14:paraId="5D35150C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 xml:space="preserve">Totale costi di produzione </w:t>
            </w:r>
            <w:r w:rsidRPr="00F80DA4">
              <w:rPr>
                <w:rFonts w:ascii="Calibri" w:hAnsi="Calibri" w:cs="Arial"/>
                <w:sz w:val="18"/>
                <w:szCs w:val="18"/>
              </w:rPr>
              <w:t>al lordo di qualsiasi imposta e altro onere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8754E77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934FF" w:rsidRPr="00267AD7" w14:paraId="528A8F20" w14:textId="77777777" w:rsidTr="00761268">
        <w:trPr>
          <w:jc w:val="center"/>
        </w:trPr>
        <w:tc>
          <w:tcPr>
            <w:tcW w:w="8253" w:type="dxa"/>
            <w:shd w:val="clear" w:color="auto" w:fill="auto"/>
            <w:vAlign w:val="center"/>
          </w:tcPr>
          <w:p w14:paraId="46353A50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>Totale spese incluse nel rendiconto presentate dal Beneficiario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30ADB45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934FF" w:rsidRPr="00267AD7" w14:paraId="056ABF6E" w14:textId="77777777" w:rsidTr="00761268">
        <w:trPr>
          <w:jc w:val="center"/>
        </w:trPr>
        <w:tc>
          <w:tcPr>
            <w:tcW w:w="8253" w:type="dxa"/>
            <w:shd w:val="clear" w:color="auto" w:fill="auto"/>
            <w:vAlign w:val="center"/>
          </w:tcPr>
          <w:p w14:paraId="28A1AD26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>Totale spese dichiarate dal Revisore Legale rimborsabili ai sensi dell’Avviso e del Disciplinare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D7C5236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934FF" w:rsidRPr="00267AD7" w14:paraId="7FF1E7C7" w14:textId="77777777" w:rsidTr="00761268">
        <w:trPr>
          <w:jc w:val="center"/>
        </w:trPr>
        <w:tc>
          <w:tcPr>
            <w:tcW w:w="8253" w:type="dxa"/>
            <w:shd w:val="clear" w:color="auto" w:fill="auto"/>
            <w:vAlign w:val="center"/>
          </w:tcPr>
          <w:p w14:paraId="6B3EA252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>Totale spese dichiarate dal Revisore Legale non rimborsabili ai sensi dell’Avviso e del Disciplinare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CE608F1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7E55C283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Arial"/>
          <w:sz w:val="18"/>
          <w:szCs w:val="18"/>
        </w:rPr>
      </w:pPr>
    </w:p>
    <w:p w14:paraId="3B141A4B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ALLEGATO:</w:t>
      </w:r>
    </w:p>
    <w:p w14:paraId="0D418F15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Rendiconto firmato</w:t>
      </w:r>
      <w:r>
        <w:rPr>
          <w:rFonts w:ascii="Calibri" w:hAnsi="Calibri" w:cs="Arial"/>
          <w:sz w:val="18"/>
          <w:szCs w:val="18"/>
        </w:rPr>
        <w:t xml:space="preserve"> </w:t>
      </w:r>
      <w:r w:rsidRPr="00431222">
        <w:rPr>
          <w:rFonts w:ascii="Calibri" w:hAnsi="Calibri" w:cs="Arial"/>
          <w:sz w:val="18"/>
          <w:szCs w:val="18"/>
        </w:rPr>
        <w:t>(Allegato 9)</w:t>
      </w:r>
      <w:r w:rsidRPr="00267AD7">
        <w:rPr>
          <w:rFonts w:ascii="Calibri" w:hAnsi="Calibri" w:cs="Arial"/>
          <w:sz w:val="18"/>
          <w:szCs w:val="18"/>
        </w:rPr>
        <w:t xml:space="preserve"> con dettaglio delle spese dichiarate dal Revisore Legale rimborsabili e non rimborsabili.</w:t>
      </w:r>
    </w:p>
    <w:p w14:paraId="271AD852" w14:textId="70C91AD4" w:rsidR="001934FF" w:rsidRPr="00736252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736252">
        <w:rPr>
          <w:rFonts w:ascii="Calibri" w:hAnsi="Calibri" w:cs="Arial"/>
          <w:sz w:val="18"/>
          <w:szCs w:val="18"/>
        </w:rPr>
        <w:t>Schema analitico secondo il modello fornito che dettagli il totale costi di produzione al lordo di qualsiasi imposta e altro onere.</w:t>
      </w:r>
    </w:p>
    <w:p w14:paraId="4BE98466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58892940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Con riferimento alle spese dichiarate dal Beneficiario, il/la sottoscritto/a</w:t>
      </w:r>
    </w:p>
    <w:p w14:paraId="2100612E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sz w:val="18"/>
          <w:szCs w:val="18"/>
        </w:rPr>
      </w:pPr>
      <w:r w:rsidRPr="00267AD7">
        <w:rPr>
          <w:rFonts w:ascii="Calibri" w:hAnsi="Calibri" w:cs="Arial"/>
          <w:b/>
          <w:sz w:val="18"/>
          <w:szCs w:val="18"/>
        </w:rPr>
        <w:t xml:space="preserve">A T </w:t>
      </w:r>
      <w:proofErr w:type="spellStart"/>
      <w:r w:rsidRPr="00267AD7">
        <w:rPr>
          <w:rFonts w:ascii="Calibri" w:hAnsi="Calibri" w:cs="Arial"/>
          <w:b/>
          <w:sz w:val="18"/>
          <w:szCs w:val="18"/>
        </w:rPr>
        <w:t>T</w:t>
      </w:r>
      <w:proofErr w:type="spellEnd"/>
      <w:r w:rsidRPr="00267AD7">
        <w:rPr>
          <w:rFonts w:ascii="Calibri" w:hAnsi="Calibri" w:cs="Arial"/>
          <w:b/>
          <w:sz w:val="18"/>
          <w:szCs w:val="18"/>
        </w:rPr>
        <w:t xml:space="preserve"> E S T A </w:t>
      </w:r>
    </w:p>
    <w:p w14:paraId="269CEEE4" w14:textId="1A3A749F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 xml:space="preserve">che le spese sono conformi alla disciplina comunitaria, nazionale e regionale applicabile, in particolare a quella richiamata all’art.1 dell’Avviso, e che sono state sostenute per l’operazione sopra richiamata ai sensi dell’Avviso Pubblico Apulia Film </w:t>
      </w:r>
      <w:proofErr w:type="gramStart"/>
      <w:r w:rsidRPr="00267AD7">
        <w:rPr>
          <w:rFonts w:ascii="Calibri" w:hAnsi="Calibri" w:cs="Arial"/>
          <w:sz w:val="18"/>
          <w:szCs w:val="18"/>
        </w:rPr>
        <w:t>Fund  e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relativo disciplinare;</w:t>
      </w:r>
    </w:p>
    <w:p w14:paraId="6D8557C0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che sono rispettati i principi di concorrenza, pari opportunità, ambiente, aiuti di stato, informazione e pubblicità;</w:t>
      </w:r>
    </w:p>
    <w:p w14:paraId="2F84400F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che il rendiconto è corretto, proviene da sistemi contabili affidabili ed è basata su idonei documenti giustificativi;</w:t>
      </w:r>
    </w:p>
    <w:p w14:paraId="7F9A5B15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che le spese incluse nel Rendiconto sono state effettivamente sostenute e debitamente quietanzate nel periodo di ammissibilità delle spese;</w:t>
      </w:r>
    </w:p>
    <w:p w14:paraId="5FA53A73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lastRenderedPageBreak/>
        <w:t xml:space="preserve">che la documentazione amministrativa e contabile presupposta e necessaria per la rendicontazione delle </w:t>
      </w:r>
      <w:proofErr w:type="gramStart"/>
      <w:r w:rsidRPr="00267AD7">
        <w:rPr>
          <w:rFonts w:ascii="Calibri" w:hAnsi="Calibri" w:cs="Arial"/>
          <w:sz w:val="18"/>
          <w:szCs w:val="18"/>
        </w:rPr>
        <w:t>spese  è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stata verificata in originale ed è risultata completa e corretta;</w:t>
      </w:r>
    </w:p>
    <w:p w14:paraId="60C03780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che gli adempimenti previsti dalla normativa civilistica, fiscale, previdenziale ed assistenziale sono stati adempiuti e verificati;</w:t>
      </w:r>
    </w:p>
    <w:p w14:paraId="491E0EA7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che le spese sono registrate nella contabilità del Beneficiario;</w:t>
      </w:r>
    </w:p>
    <w:p w14:paraId="2124FEC0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che l’ammontare dell’IVA effettivamente non recuperata dal Beneficiario e inserita nel rendiconto è stata legittimamente e correttamente imputata.</w:t>
      </w:r>
    </w:p>
    <w:p w14:paraId="234DDCAD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7D1792EA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Il/La sottoscritto/a inoltre, nell’adempimento del proprio mandato, ritiene di dover evidenziare i seguenti aspetti:</w:t>
      </w:r>
    </w:p>
    <w:p w14:paraId="0C6C1272" w14:textId="77777777" w:rsidR="001934FF" w:rsidRPr="00267AD7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290C6792" w14:textId="77777777" w:rsidR="001934FF" w:rsidRPr="00267AD7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5BEE22CE" w14:textId="77777777" w:rsidR="001934FF" w:rsidRPr="00267AD7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59BA1FB6" w14:textId="77777777" w:rsidR="001934FF" w:rsidRPr="00267AD7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545F7204" w14:textId="77777777" w:rsidR="001934FF" w:rsidRPr="00267AD7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6CA5E8AE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33DC4443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La presente Attestazione del Revisore Legale si compone di n. ____ pagine debitamente firmate in ogni pagina compresi gli Allegati.</w:t>
      </w:r>
    </w:p>
    <w:p w14:paraId="24338B4B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72C56CCF" w14:textId="77777777" w:rsidR="00971B05" w:rsidRDefault="00971B05" w:rsidP="00971B05">
      <w:pPr>
        <w:spacing w:after="120"/>
        <w:rPr>
          <w:rFonts w:ascii="Calibri" w:hAnsi="Calibri" w:cs="Arial"/>
          <w:sz w:val="18"/>
          <w:szCs w:val="18"/>
        </w:rPr>
      </w:pPr>
      <w:r w:rsidRPr="00D74297">
        <w:rPr>
          <w:rFonts w:ascii="Calibri" w:hAnsi="Calibri" w:cs="Arial"/>
          <w:sz w:val="18"/>
          <w:szCs w:val="18"/>
        </w:rPr>
        <w:t>Luogo data _________________</w:t>
      </w:r>
    </w:p>
    <w:p w14:paraId="1C126367" w14:textId="403B717A" w:rsidR="00971B05" w:rsidRPr="00971B05" w:rsidRDefault="00971B05" w:rsidP="00971B05">
      <w:pPr>
        <w:spacing w:after="12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 w:rsidRPr="00971B05">
        <w:rPr>
          <w:rFonts w:ascii="Calibri" w:hAnsi="Calibri" w:cs="Arial"/>
          <w:sz w:val="18"/>
          <w:szCs w:val="18"/>
        </w:rPr>
        <w:t>Timbro e firma</w:t>
      </w:r>
      <w:r w:rsidR="0047340B">
        <w:rPr>
          <w:rFonts w:ascii="Calibri" w:hAnsi="Calibri" w:cs="Arial"/>
          <w:sz w:val="18"/>
          <w:szCs w:val="18"/>
        </w:rPr>
        <w:t xml:space="preserve"> digitale </w:t>
      </w:r>
      <w:bookmarkStart w:id="0" w:name="_GoBack"/>
      <w:bookmarkEnd w:id="0"/>
      <w:r w:rsidRPr="00971B05">
        <w:rPr>
          <w:rFonts w:ascii="Calibri" w:hAnsi="Calibri" w:cs="Arial"/>
          <w:sz w:val="18"/>
          <w:szCs w:val="18"/>
        </w:rPr>
        <w:t>del Revisore Legale</w:t>
      </w:r>
    </w:p>
    <w:p w14:paraId="1AEC25D5" w14:textId="77777777" w:rsidR="00971B05" w:rsidRDefault="00971B05" w:rsidP="00971B05">
      <w:pPr>
        <w:spacing w:after="120"/>
        <w:ind w:left="426"/>
        <w:rPr>
          <w:rFonts w:ascii="Calibri" w:hAnsi="Calibri" w:cs="Arial"/>
          <w:sz w:val="18"/>
          <w:szCs w:val="18"/>
        </w:rPr>
      </w:pPr>
    </w:p>
    <w:p w14:paraId="32B3D9CC" w14:textId="51228988" w:rsidR="001934FF" w:rsidRPr="00971B05" w:rsidRDefault="00971B05" w:rsidP="00971B05">
      <w:pPr>
        <w:spacing w:after="120"/>
        <w:ind w:left="426"/>
        <w:jc w:val="center"/>
        <w:rPr>
          <w:rFonts w:ascii="Calibri" w:hAnsi="Calibri" w:cs="Arial"/>
          <w:i/>
          <w:sz w:val="16"/>
          <w:szCs w:val="16"/>
        </w:rPr>
      </w:pPr>
      <w:r w:rsidRPr="00D74297">
        <w:rPr>
          <w:rFonts w:ascii="Calibri" w:hAnsi="Calibri" w:cs="Arial"/>
          <w:i/>
          <w:sz w:val="16"/>
          <w:szCs w:val="16"/>
        </w:rPr>
        <w:t xml:space="preserve">Documento informatico firmato digitalmente ai sensi del testo unico D.P.R. 28 dicembre 2000, n. 445, del </w:t>
      </w:r>
      <w:proofErr w:type="gramStart"/>
      <w:r w:rsidRPr="00D74297">
        <w:rPr>
          <w:rFonts w:ascii="Calibri" w:hAnsi="Calibri" w:cs="Arial"/>
          <w:i/>
          <w:sz w:val="16"/>
          <w:szCs w:val="16"/>
        </w:rPr>
        <w:t>D.Lgs</w:t>
      </w:r>
      <w:proofErr w:type="gramEnd"/>
      <w:r w:rsidRPr="00D74297">
        <w:rPr>
          <w:rFonts w:ascii="Calibri" w:hAnsi="Calibri" w:cs="Arial"/>
          <w:i/>
          <w:sz w:val="16"/>
          <w:szCs w:val="16"/>
        </w:rPr>
        <w:t>.7 marzo 2005, n. 82 e norme collegate, il quale sostituisce il testo cartaceo e la firma autografa</w:t>
      </w:r>
    </w:p>
    <w:sectPr w:rsidR="001934FF" w:rsidRPr="00971B05" w:rsidSect="003B450D">
      <w:headerReference w:type="even" r:id="rId7"/>
      <w:headerReference w:type="default" r:id="rId8"/>
      <w:headerReference w:type="first" r:id="rId9"/>
      <w:pgSz w:w="11900" w:h="16840"/>
      <w:pgMar w:top="1960" w:right="1418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51BDC" w14:textId="77777777" w:rsidR="00861A16" w:rsidRDefault="00861A16" w:rsidP="007A5766">
      <w:r>
        <w:separator/>
      </w:r>
    </w:p>
  </w:endnote>
  <w:endnote w:type="continuationSeparator" w:id="0">
    <w:p w14:paraId="175563B7" w14:textId="77777777" w:rsidR="00861A16" w:rsidRDefault="00861A16" w:rsidP="007A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A07B8" w14:textId="77777777" w:rsidR="00861A16" w:rsidRDefault="00861A16" w:rsidP="007A5766">
      <w:r>
        <w:separator/>
      </w:r>
    </w:p>
  </w:footnote>
  <w:footnote w:type="continuationSeparator" w:id="0">
    <w:p w14:paraId="737244FA" w14:textId="77777777" w:rsidR="00861A16" w:rsidRDefault="00861A16" w:rsidP="007A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60ED9" w14:textId="397AFECE" w:rsidR="0047358E" w:rsidRDefault="00861A16">
    <w:pPr>
      <w:pStyle w:val="Intestazione"/>
    </w:pPr>
    <w:r>
      <w:rPr>
        <w:noProof/>
      </w:rPr>
      <w:pict w14:anchorId="3E8E0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film-fund-ci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film-fund-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BA69F" w14:textId="5D6CE0C9" w:rsidR="0047358E" w:rsidRDefault="00861A16">
    <w:pPr>
      <w:pStyle w:val="Intestazione"/>
    </w:pPr>
    <w:r>
      <w:rPr>
        <w:noProof/>
      </w:rPr>
      <w:pict w14:anchorId="34F86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film-fund-ci" style="position:absolute;margin-left:-57.85pt;margin-top:-115.8pt;width:595.2pt;height:841.9pt;z-index:-251658240;mso-wrap-edited:f;mso-width-percent:0;mso-height-percent:0;mso-position-horizontal-relative:margin;mso-position-vertical-relative:margin;mso-width-percent:0;mso-height-percent:0" wrapcoords="-27 0 -27 21561 21600 21561 21600 0 -27 0">
          <v:imagedata r:id="rId1" o:title="film-fund-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90EF7" w14:textId="68F71E70" w:rsidR="0047358E" w:rsidRDefault="00861A16">
    <w:pPr>
      <w:pStyle w:val="Intestazione"/>
    </w:pPr>
    <w:r>
      <w:rPr>
        <w:noProof/>
      </w:rPr>
      <w:pict w14:anchorId="6B57AC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film-fund-ci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film-fund-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D3742"/>
    <w:multiLevelType w:val="hybridMultilevel"/>
    <w:tmpl w:val="3244DC7C"/>
    <w:lvl w:ilvl="0" w:tplc="918298C4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766"/>
    <w:rsid w:val="000F67D3"/>
    <w:rsid w:val="0012440E"/>
    <w:rsid w:val="001934FF"/>
    <w:rsid w:val="001E2ED7"/>
    <w:rsid w:val="002465CA"/>
    <w:rsid w:val="00356CCE"/>
    <w:rsid w:val="003B450D"/>
    <w:rsid w:val="003E145E"/>
    <w:rsid w:val="00410266"/>
    <w:rsid w:val="00423451"/>
    <w:rsid w:val="00431222"/>
    <w:rsid w:val="00433221"/>
    <w:rsid w:val="00443588"/>
    <w:rsid w:val="00443808"/>
    <w:rsid w:val="0047340B"/>
    <w:rsid w:val="0047358E"/>
    <w:rsid w:val="004C24A8"/>
    <w:rsid w:val="00570AD1"/>
    <w:rsid w:val="006948F3"/>
    <w:rsid w:val="0072208D"/>
    <w:rsid w:val="00736252"/>
    <w:rsid w:val="007A5766"/>
    <w:rsid w:val="00861A16"/>
    <w:rsid w:val="00881C91"/>
    <w:rsid w:val="00953332"/>
    <w:rsid w:val="00970AA2"/>
    <w:rsid w:val="00971B05"/>
    <w:rsid w:val="00995016"/>
    <w:rsid w:val="009D7015"/>
    <w:rsid w:val="00B30CB7"/>
    <w:rsid w:val="00C25947"/>
    <w:rsid w:val="00D042C0"/>
    <w:rsid w:val="00D271A4"/>
    <w:rsid w:val="00D62A57"/>
    <w:rsid w:val="00E2590A"/>
    <w:rsid w:val="00F403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58186AF"/>
  <w15:docId w15:val="{A5C1E3EC-5D04-4D28-A316-EDA93BA1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34FF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line="330" w:lineRule="exact"/>
      <w:contextualSpacing/>
      <w:jc w:val="both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"/>
    <w:qFormat/>
    <w:rsid w:val="001934FF"/>
    <w:pPr>
      <w:spacing w:after="240" w:line="240" w:lineRule="atLeast"/>
    </w:pPr>
    <w:rPr>
      <w:rFonts w:ascii="Arial" w:eastAsia="SimSun" w:hAnsi="Arial"/>
      <w:color w:val="000000"/>
      <w:sz w:val="21"/>
      <w:szCs w:val="21"/>
      <w:lang w:val="en-GB" w:eastAsia="zh-CN"/>
    </w:rPr>
  </w:style>
  <w:style w:type="character" w:customStyle="1" w:styleId="CorpotestoCarattere">
    <w:name w:val="Corpo testo Carattere"/>
    <w:basedOn w:val="Carpredefinitoparagrafo"/>
    <w:link w:val="Corpotesto"/>
    <w:rsid w:val="001934FF"/>
    <w:rPr>
      <w:rFonts w:ascii="Arial" w:eastAsia="SimSun" w:hAnsi="Arial" w:cs="Times New Roman"/>
      <w:color w:val="000000"/>
      <w:sz w:val="21"/>
      <w:szCs w:val="21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Roberto Corciulo</cp:lastModifiedBy>
  <cp:revision>9</cp:revision>
  <cp:lastPrinted>2021-08-09T08:42:00Z</cp:lastPrinted>
  <dcterms:created xsi:type="dcterms:W3CDTF">2020-07-10T15:23:00Z</dcterms:created>
  <dcterms:modified xsi:type="dcterms:W3CDTF">2021-08-09T08:42:00Z</dcterms:modified>
</cp:coreProperties>
</file>