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B2718" w14:textId="1250EBE7" w:rsidR="002777E0" w:rsidRPr="00267AD7" w:rsidRDefault="00C6345E" w:rsidP="002777E0">
      <w:pPr>
        <w:pStyle w:val="Corpodel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it-IT"/>
        </w:rPr>
      </w:pPr>
      <w:r>
        <w:rPr>
          <w:rFonts w:ascii="Calibri" w:hAnsi="Calibri" w:cs="Arial"/>
          <w:b/>
          <w:sz w:val="18"/>
          <w:szCs w:val="18"/>
          <w:lang w:val="it-IT"/>
        </w:rPr>
        <w:t>Allegato 7</w:t>
      </w:r>
    </w:p>
    <w:p w14:paraId="6E17A739" w14:textId="77777777" w:rsidR="002777E0" w:rsidRPr="00267AD7" w:rsidRDefault="002777E0" w:rsidP="002777E0">
      <w:pPr>
        <w:pStyle w:val="Corpodel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267AD7">
        <w:rPr>
          <w:rFonts w:ascii="Calibri" w:hAnsi="Calibri" w:cs="Arial"/>
          <w:b/>
          <w:sz w:val="22"/>
          <w:szCs w:val="22"/>
          <w:lang w:val="it-IT"/>
        </w:rPr>
        <w:t>ATTESTAZIONE DEL REVISORE LEGALE SUL RENDICONTO FINALE DEL BENEFICIARIO</w:t>
      </w:r>
    </w:p>
    <w:p w14:paraId="1C7717F1" w14:textId="77777777" w:rsidR="002777E0" w:rsidRPr="00267AD7" w:rsidRDefault="002777E0" w:rsidP="002777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267AD7">
        <w:rPr>
          <w:rFonts w:ascii="Calibri" w:hAnsi="Calibri"/>
          <w:bCs/>
          <w:caps/>
          <w:sz w:val="20"/>
          <w:szCs w:val="20"/>
        </w:rPr>
        <w:t>(ai sensi del DPR 28/12/2000 n.445, artT.46-47)</w:t>
      </w:r>
    </w:p>
    <w:p w14:paraId="1FDE3120" w14:textId="77777777" w:rsidR="002777E0" w:rsidRPr="00267AD7" w:rsidRDefault="002777E0" w:rsidP="002777E0">
      <w:pPr>
        <w:pStyle w:val="Corpodel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777"/>
      </w:tblGrid>
      <w:tr w:rsidR="002777E0" w:rsidRPr="00267AD7" w14:paraId="05F3DD87" w14:textId="77777777" w:rsidTr="00482752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2A0F516C" w14:textId="4E8F51EE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>AVVISO PUBBLICO APULIA</w:t>
            </w:r>
            <w:r w:rsidR="0048275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DEVELOPMENT</w:t>
            </w: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FILM FUND </w:t>
            </w:r>
            <w:r w:rsidR="00482752">
              <w:rPr>
                <w:rFonts w:ascii="Calibri" w:hAnsi="Calibri" w:cs="Arial"/>
                <w:b/>
                <w:bCs/>
                <w:sz w:val="18"/>
                <w:szCs w:val="18"/>
              </w:rPr>
              <w:t>2019</w:t>
            </w:r>
          </w:p>
          <w:p w14:paraId="28B369F0" w14:textId="2BBF864C" w:rsidR="002777E0" w:rsidRPr="00267AD7" w:rsidRDefault="00482752" w:rsidP="00482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82752">
              <w:rPr>
                <w:rFonts w:ascii="Calibri" w:hAnsi="Calibri" w:cs="Arial"/>
                <w:bCs/>
                <w:sz w:val="18"/>
                <w:szCs w:val="18"/>
              </w:rPr>
              <w:t xml:space="preserve">FSC 14-20: Patto per la Puglia. Interventi per la tutela e la valorizzazione dei beni culturali e per la </w:t>
            </w:r>
            <w:proofErr w:type="gramStart"/>
            <w:r w:rsidRPr="00482752">
              <w:rPr>
                <w:rFonts w:ascii="Calibri" w:hAnsi="Calibri" w:cs="Arial"/>
                <w:bCs/>
                <w:sz w:val="18"/>
                <w:szCs w:val="18"/>
              </w:rPr>
              <w:t>promozione</w:t>
            </w:r>
            <w:proofErr w:type="gramEnd"/>
            <w:r w:rsidRPr="00482752">
              <w:rPr>
                <w:rFonts w:ascii="Calibri" w:hAnsi="Calibri" w:cs="Arial"/>
                <w:bCs/>
                <w:sz w:val="18"/>
                <w:szCs w:val="18"/>
              </w:rPr>
              <w:t xml:space="preserve"> del patrimonio immateriale. Indirizzi </w:t>
            </w:r>
            <w:proofErr w:type="gramStart"/>
            <w:r w:rsidRPr="00482752">
              <w:rPr>
                <w:rFonts w:ascii="Calibri" w:hAnsi="Calibri" w:cs="Arial"/>
                <w:bCs/>
                <w:sz w:val="18"/>
                <w:szCs w:val="18"/>
              </w:rPr>
              <w:t>relativi agli</w:t>
            </w:r>
            <w:proofErr w:type="gramEnd"/>
            <w:r w:rsidRPr="00482752">
              <w:rPr>
                <w:rFonts w:ascii="Calibri" w:hAnsi="Calibri" w:cs="Arial"/>
                <w:bCs/>
                <w:sz w:val="18"/>
                <w:szCs w:val="18"/>
              </w:rPr>
              <w:t xml:space="preserve"> interventi da attuare da parte di Apulia Film Commission. Anni 2019-2020</w:t>
            </w:r>
          </w:p>
        </w:tc>
      </w:tr>
      <w:tr w:rsidR="002777E0" w:rsidRPr="00267AD7" w14:paraId="71710F94" w14:textId="77777777" w:rsidTr="00482752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864680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CUP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54BA11F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777E0" w:rsidRPr="00267AD7" w14:paraId="1B8F3697" w14:textId="77777777" w:rsidTr="00482752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96FA192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Titolo dell’opera audiovisiva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961ACE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777E0" w:rsidRPr="00267AD7" w14:paraId="0E4D0939" w14:textId="77777777" w:rsidTr="00482752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02E0BF4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18D8C52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C67849B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</w:rPr>
      </w:pPr>
    </w:p>
    <w:p w14:paraId="6A571149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________________________________</w:t>
      </w:r>
      <w:proofErr w:type="gramStart"/>
      <w:r w:rsidRPr="00267AD7">
        <w:rPr>
          <w:rFonts w:ascii="Calibri" w:hAnsi="Calibri" w:cs="Arial"/>
          <w:sz w:val="18"/>
          <w:szCs w:val="18"/>
        </w:rPr>
        <w:t xml:space="preserve">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nella qualità di Revisore Legale iscritto al n. ____ del Registro dei Revisori di cui al D.Lgs. n. 88 del 27/01/1992 e al D.P.R. n. 474 del 20/11/1992 e s.m.i., pubblicazione in Gazzetta Ufficiale n. ___ del __________ , in esecuzione dell’incarico conferito in data __________ , ha verificato il rendiconto relativo all’operazione sopra richiamata presentato dal Beneficiario in data _____________.</w:t>
      </w:r>
    </w:p>
    <w:p w14:paraId="293F1BB3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516775E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Sulla base della verifica condotta, il/</w:t>
      </w:r>
      <w:proofErr w:type="gramStart"/>
      <w:r w:rsidRPr="00267AD7">
        <w:rPr>
          <w:rFonts w:ascii="Calibri" w:hAnsi="Calibri" w:cs="Arial"/>
          <w:sz w:val="18"/>
          <w:szCs w:val="18"/>
        </w:rPr>
        <w:t>la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sottoscritto/a</w:t>
      </w:r>
    </w:p>
    <w:p w14:paraId="79EE4D14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14:paraId="460FE2E3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ESPRIME IL SEGUENTE PARERE</w:t>
      </w:r>
    </w:p>
    <w:p w14:paraId="6A800A96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CIRCA L’AMMISSIBILITÀ, LA PERTINENZA E LA CONGRUITÀ DELLE SPESE INCLUSE NEL RENDICONTO</w:t>
      </w:r>
      <w:proofErr w:type="gramEnd"/>
    </w:p>
    <w:p w14:paraId="4D22FA74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6"/>
        <w:gridCol w:w="1474"/>
      </w:tblGrid>
      <w:tr w:rsidR="002777E0" w:rsidRPr="00267AD7" w14:paraId="61C2AE69" w14:textId="77777777" w:rsidTr="00482752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1EF0570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Totale costi di produzione</w:t>
            </w:r>
            <w:proofErr w:type="gramEnd"/>
            <w:r w:rsidRPr="00267AD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80DA4">
              <w:rPr>
                <w:rFonts w:ascii="Calibri" w:hAnsi="Calibri" w:cs="Arial"/>
                <w:sz w:val="18"/>
                <w:szCs w:val="18"/>
              </w:rPr>
              <w:t>al lordo di qualsiasi imposta e altro onere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9B07699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777E0" w:rsidRPr="00267AD7" w14:paraId="44006F0B" w14:textId="77777777" w:rsidTr="00482752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04A9E264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 xml:space="preserve">Totale spese incluse nel rendiconto presentate dal </w:t>
            </w: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  <w:proofErr w:type="gramEnd"/>
          </w:p>
        </w:tc>
        <w:tc>
          <w:tcPr>
            <w:tcW w:w="1633" w:type="dxa"/>
            <w:shd w:val="clear" w:color="auto" w:fill="auto"/>
            <w:vAlign w:val="center"/>
          </w:tcPr>
          <w:p w14:paraId="045ECD8E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777E0" w:rsidRPr="00267AD7" w14:paraId="11130255" w14:textId="77777777" w:rsidTr="00482752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FB0C426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Totale spese</w:t>
            </w:r>
            <w:proofErr w:type="gramEnd"/>
            <w:r w:rsidRPr="00267AD7">
              <w:rPr>
                <w:rFonts w:ascii="Calibri" w:hAnsi="Calibri" w:cs="Arial"/>
                <w:sz w:val="18"/>
                <w:szCs w:val="18"/>
              </w:rPr>
              <w:t xml:space="preserve"> dichiarate dal Revisore Legale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B61C6C4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777E0" w:rsidRPr="00267AD7" w14:paraId="040D1377" w14:textId="77777777" w:rsidTr="00482752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14D220A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Totale spese</w:t>
            </w:r>
            <w:proofErr w:type="gramEnd"/>
            <w:r w:rsidRPr="00267AD7">
              <w:rPr>
                <w:rFonts w:ascii="Calibri" w:hAnsi="Calibri" w:cs="Arial"/>
                <w:sz w:val="18"/>
                <w:szCs w:val="18"/>
              </w:rPr>
              <w:t xml:space="preserve"> dichiarate dal Revisore Legale non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71FA516" w14:textId="77777777" w:rsidR="002777E0" w:rsidRPr="00267AD7" w:rsidRDefault="002777E0" w:rsidP="0048275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4B060E0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</w:rPr>
      </w:pPr>
    </w:p>
    <w:p w14:paraId="7D811E07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ALLEGATO:</w:t>
      </w:r>
    </w:p>
    <w:p w14:paraId="5D69FCA2" w14:textId="4168B911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Rendiconto firmato</w:t>
      </w:r>
      <w:r w:rsidR="00482752">
        <w:rPr>
          <w:rFonts w:ascii="Calibri" w:hAnsi="Calibri" w:cs="Arial"/>
          <w:sz w:val="18"/>
          <w:szCs w:val="18"/>
        </w:rPr>
        <w:t xml:space="preserve"> (Allegato 6</w:t>
      </w:r>
      <w:r>
        <w:rPr>
          <w:rFonts w:ascii="Calibri" w:hAnsi="Calibri" w:cs="Arial"/>
          <w:sz w:val="18"/>
          <w:szCs w:val="18"/>
        </w:rPr>
        <w:t>)</w:t>
      </w:r>
      <w:r w:rsidRPr="00267AD7">
        <w:rPr>
          <w:rFonts w:ascii="Calibri" w:hAnsi="Calibri" w:cs="Arial"/>
          <w:sz w:val="18"/>
          <w:szCs w:val="18"/>
        </w:rPr>
        <w:t xml:space="preserve"> con dettaglio delle spese dichiarate dal Revisore Legale rimborsabili e non rimborsabili.</w:t>
      </w:r>
      <w:proofErr w:type="gramEnd"/>
    </w:p>
    <w:p w14:paraId="1A0DA148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17F0F5FD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Con riferimento alle spese dichiarate dal Beneficiario, il/</w:t>
      </w:r>
      <w:proofErr w:type="gramStart"/>
      <w:r w:rsidRPr="00267AD7">
        <w:rPr>
          <w:rFonts w:ascii="Calibri" w:hAnsi="Calibri" w:cs="Arial"/>
          <w:sz w:val="18"/>
          <w:szCs w:val="18"/>
        </w:rPr>
        <w:t>la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sottoscritto/a</w:t>
      </w:r>
    </w:p>
    <w:p w14:paraId="1219B28B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267AD7">
        <w:rPr>
          <w:rFonts w:ascii="Calibri" w:hAnsi="Calibri" w:cs="Arial"/>
          <w:b/>
          <w:sz w:val="18"/>
          <w:szCs w:val="18"/>
        </w:rPr>
        <w:t xml:space="preserve">A </w:t>
      </w:r>
      <w:proofErr w:type="gramStart"/>
      <w:r w:rsidRPr="00267AD7">
        <w:rPr>
          <w:rFonts w:ascii="Calibri" w:hAnsi="Calibri" w:cs="Arial"/>
          <w:b/>
          <w:sz w:val="18"/>
          <w:szCs w:val="18"/>
        </w:rPr>
        <w:t xml:space="preserve">T </w:t>
      </w:r>
      <w:proofErr w:type="spellStart"/>
      <w:r w:rsidRPr="00267AD7">
        <w:rPr>
          <w:rFonts w:ascii="Calibri" w:hAnsi="Calibri" w:cs="Arial"/>
          <w:b/>
          <w:sz w:val="18"/>
          <w:szCs w:val="18"/>
        </w:rPr>
        <w:t>T</w:t>
      </w:r>
      <w:proofErr w:type="spellEnd"/>
      <w:proofErr w:type="gramEnd"/>
      <w:r w:rsidRPr="00267AD7">
        <w:rPr>
          <w:rFonts w:ascii="Calibri" w:hAnsi="Calibri" w:cs="Arial"/>
          <w:b/>
          <w:sz w:val="18"/>
          <w:szCs w:val="18"/>
        </w:rPr>
        <w:t xml:space="preserve"> E S T A </w:t>
      </w:r>
    </w:p>
    <w:p w14:paraId="7EE34AD8" w14:textId="24C94ED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le spese sono conformi alla disciplina comunitaria, nazionale e regionale applicabile, in particolare a quella richiamata all’art.1 dell’Avviso, e che sono state sostenute per l’operazione sopra richiamata ai sensi dell’Avviso Pubblico Apulia </w:t>
      </w:r>
      <w:r w:rsidR="000505B7">
        <w:rPr>
          <w:rFonts w:ascii="Calibri" w:hAnsi="Calibri" w:cs="Arial"/>
          <w:sz w:val="18"/>
          <w:szCs w:val="18"/>
        </w:rPr>
        <w:t xml:space="preserve">Development </w:t>
      </w:r>
      <w:r w:rsidRPr="00267AD7">
        <w:rPr>
          <w:rFonts w:ascii="Calibri" w:hAnsi="Calibri" w:cs="Arial"/>
          <w:sz w:val="18"/>
          <w:szCs w:val="18"/>
        </w:rPr>
        <w:t>Film Fund 201</w:t>
      </w:r>
      <w:r w:rsidR="000505B7">
        <w:rPr>
          <w:rFonts w:ascii="Calibri" w:hAnsi="Calibri" w:cs="Arial"/>
          <w:sz w:val="18"/>
          <w:szCs w:val="18"/>
        </w:rPr>
        <w:t xml:space="preserve">9 </w:t>
      </w:r>
      <w:bookmarkStart w:id="0" w:name="_GoBack"/>
      <w:bookmarkEnd w:id="0"/>
      <w:r w:rsidRPr="00267AD7">
        <w:rPr>
          <w:rFonts w:ascii="Calibri" w:hAnsi="Calibri" w:cs="Arial"/>
          <w:sz w:val="18"/>
          <w:szCs w:val="18"/>
        </w:rPr>
        <w:t>e relativo disciplinare;</w:t>
      </w:r>
    </w:p>
    <w:p w14:paraId="70BB4431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sono rispettati i principi di concorrenza, pari opportunità, ambiente, aiuti di stato, informazione e pubblicità;</w:t>
      </w:r>
    </w:p>
    <w:p w14:paraId="5B33F23A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il rendiconto è corretto, proviene da sistemi contabili affidabili ed è basata su idonei documenti giustificativi;</w:t>
      </w:r>
    </w:p>
    <w:p w14:paraId="72E08098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lastRenderedPageBreak/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le spese incluse nel Rendiconto sono state effettivamente sostenute e debitamente quietanzate nel periodo di ammissibilità delle spese;</w:t>
      </w:r>
    </w:p>
    <w:p w14:paraId="29B24C25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la documentazione amministrativa e contabile presupposta e necessaria per la rendicontazione delle spese  è stata verificata in originale ed è risultata completa e corretta;</w:t>
      </w:r>
    </w:p>
    <w:p w14:paraId="381FE3E9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gli adempimenti previsti dalla normativa civilistica, fiscale, previdenziale ed assistenziale sono stati adempiuti e verificati;</w:t>
      </w:r>
    </w:p>
    <w:p w14:paraId="3A772B86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le spese sono registrate nella contabilità del Beneficiario;</w:t>
      </w:r>
    </w:p>
    <w:p w14:paraId="08CD9145" w14:textId="77777777" w:rsidR="002777E0" w:rsidRPr="00267AD7" w:rsidRDefault="002777E0" w:rsidP="002777E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l’ammontare dell’IVA effettivamente non recuperata dal Beneficiario e inserita nel rendiconto è stata legittimamente e correttamente imputata.</w:t>
      </w:r>
    </w:p>
    <w:p w14:paraId="514AB285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9AF89D5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inoltre, nell’adempimento del proprio mandato, ritiene di dover evidenziare i seguenti aspetti:</w:t>
      </w:r>
    </w:p>
    <w:p w14:paraId="1E479157" w14:textId="77777777" w:rsidR="002777E0" w:rsidRPr="00267AD7" w:rsidRDefault="002777E0" w:rsidP="002777E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A9F6BBB" w14:textId="77777777" w:rsidR="002777E0" w:rsidRPr="00267AD7" w:rsidRDefault="002777E0" w:rsidP="002777E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10F4B675" w14:textId="77777777" w:rsidR="002777E0" w:rsidRPr="00267AD7" w:rsidRDefault="002777E0" w:rsidP="002777E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170871F6" w14:textId="77777777" w:rsidR="002777E0" w:rsidRPr="00267AD7" w:rsidRDefault="002777E0" w:rsidP="002777E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A089A79" w14:textId="77777777" w:rsidR="002777E0" w:rsidRPr="00267AD7" w:rsidRDefault="002777E0" w:rsidP="002777E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71ADEF5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CE85663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 xml:space="preserve">La presente Attestazione del Revisore Legale si compone di n. ____ pagine debitamente firmate in ogni </w:t>
      </w:r>
      <w:proofErr w:type="gramStart"/>
      <w:r w:rsidRPr="00267AD7">
        <w:rPr>
          <w:rFonts w:ascii="Calibri" w:hAnsi="Calibri" w:cs="Arial"/>
          <w:sz w:val="18"/>
          <w:szCs w:val="18"/>
        </w:rPr>
        <w:t>pagina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compresi gli Allegati.</w:t>
      </w:r>
    </w:p>
    <w:p w14:paraId="5846F7B1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5993870" w14:textId="77777777" w:rsidR="002777E0" w:rsidRPr="00267AD7" w:rsidRDefault="002777E0" w:rsidP="002777E0">
      <w:pPr>
        <w:tabs>
          <w:tab w:val="center" w:pos="0"/>
        </w:tabs>
        <w:spacing w:after="120" w:line="360" w:lineRule="auto"/>
        <w:rPr>
          <w:rFonts w:ascii="Calibri" w:eastAsia="Arial" w:hAnsi="Calibri" w:cs="Arial"/>
          <w:sz w:val="18"/>
          <w:szCs w:val="18"/>
        </w:rPr>
      </w:pPr>
      <w:r w:rsidRPr="00267AD7">
        <w:rPr>
          <w:rFonts w:ascii="Calibri" w:eastAsia="Arial" w:hAnsi="Calibri" w:cs="Arial"/>
          <w:sz w:val="18"/>
          <w:szCs w:val="18"/>
        </w:rPr>
        <w:t>Luogo e data _________________</w:t>
      </w:r>
    </w:p>
    <w:p w14:paraId="5216F32F" w14:textId="77777777" w:rsidR="002777E0" w:rsidRPr="00267AD7" w:rsidRDefault="002777E0" w:rsidP="002777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716"/>
      </w:tblGrid>
      <w:tr w:rsidR="002777E0" w:rsidRPr="00267AD7" w14:paraId="7267E45D" w14:textId="77777777" w:rsidTr="00482752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557C2B63" w14:textId="77777777" w:rsidR="002777E0" w:rsidRPr="00267AD7" w:rsidRDefault="002777E0" w:rsidP="0048275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17996296" w14:textId="77777777" w:rsidR="002777E0" w:rsidRPr="00267AD7" w:rsidRDefault="002777E0" w:rsidP="0048275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67AD7">
              <w:rPr>
                <w:rFonts w:ascii="Calibri" w:hAnsi="Calibri" w:cs="Arial"/>
                <w:sz w:val="20"/>
                <w:szCs w:val="20"/>
              </w:rPr>
              <w:t>Timbro e firma del Revisore Legale</w:t>
            </w:r>
          </w:p>
        </w:tc>
      </w:tr>
    </w:tbl>
    <w:p w14:paraId="16B0B5C1" w14:textId="77777777" w:rsidR="002777E0" w:rsidRPr="00267AD7" w:rsidRDefault="002777E0" w:rsidP="002777E0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proofErr w:type="gramStart"/>
      <w:r w:rsidRPr="00267AD7">
        <w:rPr>
          <w:rFonts w:ascii="Calibri" w:eastAsia="Arial" w:hAnsi="Calibri" w:cs="Arial"/>
          <w:sz w:val="16"/>
          <w:szCs w:val="16"/>
        </w:rPr>
        <w:t>(sottoscritta</w:t>
      </w:r>
      <w:proofErr w:type="gramEnd"/>
      <w:r w:rsidRPr="00267AD7">
        <w:rPr>
          <w:rFonts w:ascii="Calibri" w:eastAsia="Arial" w:hAnsi="Calibri" w:cs="Arial"/>
          <w:sz w:val="16"/>
          <w:szCs w:val="16"/>
        </w:rPr>
        <w:t xml:space="preserve"> ai sensi del D.P.R. n. 445 del 28 dicembre 2000 </w:t>
      </w:r>
    </w:p>
    <w:p w14:paraId="14396B3B" w14:textId="77777777" w:rsidR="002777E0" w:rsidRPr="003163D2" w:rsidRDefault="002777E0" w:rsidP="002777E0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proofErr w:type="gramStart"/>
      <w:r w:rsidRPr="00267AD7">
        <w:rPr>
          <w:rFonts w:ascii="Calibri" w:eastAsia="Arial" w:hAnsi="Calibri" w:cs="Arial"/>
          <w:sz w:val="16"/>
          <w:szCs w:val="16"/>
        </w:rPr>
        <w:t>con</w:t>
      </w:r>
      <w:proofErr w:type="gramEnd"/>
      <w:r w:rsidRPr="00267AD7">
        <w:rPr>
          <w:rFonts w:ascii="Calibri" w:eastAsia="Arial" w:hAnsi="Calibri" w:cs="Arial"/>
          <w:sz w:val="16"/>
          <w:szCs w:val="16"/>
        </w:rPr>
        <w:t xml:space="preserve"> allegato documento di identità)</w:t>
      </w:r>
    </w:p>
    <w:p w14:paraId="79D38029" w14:textId="77777777" w:rsidR="002777E0" w:rsidRPr="003163D2" w:rsidRDefault="002777E0" w:rsidP="002777E0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14:paraId="41E89AE8" w14:textId="77777777" w:rsidR="002777E0" w:rsidRPr="00D309FE" w:rsidRDefault="002777E0" w:rsidP="002777E0"/>
    <w:p w14:paraId="138B936C" w14:textId="77777777" w:rsidR="002777E0" w:rsidRPr="000F67D3" w:rsidRDefault="002777E0" w:rsidP="002777E0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</w:p>
    <w:p w14:paraId="7691680D" w14:textId="1FE00A62" w:rsidR="002465CA" w:rsidRPr="002777E0" w:rsidRDefault="002465CA" w:rsidP="002777E0"/>
    <w:sectPr w:rsidR="002465CA" w:rsidRPr="002777E0" w:rsidSect="0047358E">
      <w:headerReference w:type="even" r:id="rId8"/>
      <w:headerReference w:type="default" r:id="rId9"/>
      <w:headerReference w:type="first" r:id="rId10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482752" w:rsidRDefault="00482752" w:rsidP="007A5766">
      <w:r>
        <w:separator/>
      </w:r>
    </w:p>
  </w:endnote>
  <w:endnote w:type="continuationSeparator" w:id="0">
    <w:p w14:paraId="2DE87108" w14:textId="77777777" w:rsidR="00482752" w:rsidRDefault="00482752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482752" w:rsidRDefault="00482752" w:rsidP="007A5766">
      <w:r>
        <w:separator/>
      </w:r>
    </w:p>
  </w:footnote>
  <w:footnote w:type="continuationSeparator" w:id="0">
    <w:p w14:paraId="0047A0A6" w14:textId="77777777" w:rsidR="00482752" w:rsidRDefault="00482752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2CEABD77" w:rsidR="00482752" w:rsidRDefault="000505B7">
    <w:pPr>
      <w:pStyle w:val="Intestazione"/>
    </w:pPr>
    <w:r>
      <w:rPr>
        <w:noProof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6" type="#_x0000_t75" style="position:absolute;margin-left:0;margin-top:0;width:595.25pt;height:842pt;z-index:-251648000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4F84746">
        <v:shape id="_x0000_s1063" type="#_x0000_t75" style="position:absolute;margin-left:0;margin-top:0;width:595.25pt;height:842pt;z-index:-251651072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557227E">
        <v:shape id="_x0000_s1060" type="#_x0000_t75" style="position:absolute;margin-left:0;margin-top:0;width:434.5pt;height:614.65pt;z-index:-251654144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</w:rPr>
      <w:pict w14:anchorId="3E8E0232"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361EC8C4" w:rsidR="00482752" w:rsidRDefault="000505B7">
    <w:pPr>
      <w:pStyle w:val="Intestazione"/>
    </w:pPr>
    <w:r>
      <w:rPr>
        <w:noProof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5" type="#_x0000_t75" style="position:absolute;margin-left:-71.05pt;margin-top:-170.25pt;width:595.25pt;height:842pt;z-index:-251649024;mso-wrap-edited:f;mso-position-horizontal-relative:margin;mso-position-vertical-relative:margin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13F5EB08" w:rsidR="00482752" w:rsidRDefault="000505B7">
    <w:pPr>
      <w:pStyle w:val="Intestazione"/>
    </w:pPr>
    <w:r>
      <w:rPr>
        <w:noProof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7" type="#_x0000_t75" style="position:absolute;margin-left:0;margin-top:0;width:595.25pt;height:842pt;z-index:-251646976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D3CA5CE">
        <v:shape id="_x0000_s1064" type="#_x0000_t75" style="position:absolute;margin-left:0;margin-top:0;width:595.25pt;height:842pt;z-index:-251650048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BB51EF5">
        <v:shape id="_x0000_s1061" type="#_x0000_t75" style="position:absolute;margin-left:0;margin-top:0;width:434.5pt;height:614.65pt;z-index:-251653120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</w:rPr>
      <w:pict w14:anchorId="6B57AC91"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505B7"/>
    <w:rsid w:val="001E2ED7"/>
    <w:rsid w:val="002465CA"/>
    <w:rsid w:val="002777E0"/>
    <w:rsid w:val="003E145E"/>
    <w:rsid w:val="00410266"/>
    <w:rsid w:val="00423451"/>
    <w:rsid w:val="00443588"/>
    <w:rsid w:val="0047358E"/>
    <w:rsid w:val="00482752"/>
    <w:rsid w:val="004E5A53"/>
    <w:rsid w:val="00570AD1"/>
    <w:rsid w:val="005A5CE7"/>
    <w:rsid w:val="005B24AE"/>
    <w:rsid w:val="007A5766"/>
    <w:rsid w:val="00953332"/>
    <w:rsid w:val="00970AA2"/>
    <w:rsid w:val="00995016"/>
    <w:rsid w:val="009D7015"/>
    <w:rsid w:val="00B106D0"/>
    <w:rsid w:val="00C6345E"/>
    <w:rsid w:val="00D042C0"/>
    <w:rsid w:val="00D271A4"/>
    <w:rsid w:val="00D62A57"/>
    <w:rsid w:val="00E6590A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E0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qFormat/>
    <w:rsid w:val="002777E0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2777E0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E0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qFormat/>
    <w:rsid w:val="002777E0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2777E0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Macintosh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4</cp:revision>
  <dcterms:created xsi:type="dcterms:W3CDTF">2019-07-04T14:48:00Z</dcterms:created>
  <dcterms:modified xsi:type="dcterms:W3CDTF">2019-07-22T15:31:00Z</dcterms:modified>
</cp:coreProperties>
</file>