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FF" w:rsidRPr="00571E8D" w:rsidRDefault="00783093" w:rsidP="001934FF">
      <w:pPr>
        <w:pStyle w:val="Corpotesto"/>
        <w:spacing w:after="0" w:line="360" w:lineRule="auto"/>
        <w:jc w:val="right"/>
        <w:rPr>
          <w:rFonts w:ascii="Calibri" w:hAnsi="Calibri" w:cs="Arial"/>
          <w:b/>
          <w:sz w:val="18"/>
          <w:szCs w:val="18"/>
          <w:lang w:val="en-US"/>
        </w:rPr>
      </w:pPr>
      <w:r w:rsidRPr="00571E8D">
        <w:rPr>
          <w:rFonts w:ascii="Calibri" w:hAnsi="Calibri" w:cs="Arial"/>
          <w:b/>
          <w:sz w:val="18"/>
          <w:szCs w:val="18"/>
          <w:lang w:val="en-US"/>
        </w:rPr>
        <w:t>Annex</w:t>
      </w:r>
      <w:r w:rsidR="00356CCE" w:rsidRPr="00571E8D">
        <w:rPr>
          <w:rFonts w:ascii="Calibri" w:hAnsi="Calibri" w:cs="Arial"/>
          <w:b/>
          <w:sz w:val="18"/>
          <w:szCs w:val="18"/>
          <w:lang w:val="en-US"/>
        </w:rPr>
        <w:t xml:space="preserve"> 6</w:t>
      </w:r>
    </w:p>
    <w:p w:rsidR="00DD1752" w:rsidRPr="005D2CEF" w:rsidRDefault="00DD1752" w:rsidP="00DD1752">
      <w:pPr>
        <w:pStyle w:val="Corpotesto"/>
        <w:spacing w:after="0" w:line="360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ATTESTATION OF THE STATUTORY AUDITOR OF</w:t>
      </w:r>
      <w:r w:rsidRPr="005D2CEF">
        <w:rPr>
          <w:rFonts w:ascii="Calibri" w:hAnsi="Calibri" w:cs="Arial"/>
          <w:b/>
          <w:sz w:val="22"/>
          <w:szCs w:val="22"/>
        </w:rPr>
        <w:t xml:space="preserve"> THE FINAL EXPENSE REPORT OF THE BENEFICIARY </w:t>
      </w:r>
    </w:p>
    <w:p w:rsidR="00DD1752" w:rsidRPr="005D2CEF" w:rsidRDefault="00DD1752" w:rsidP="00DD1752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  <w:lang w:val="en-GB"/>
        </w:rPr>
      </w:pPr>
      <w:r w:rsidRPr="005D2CEF">
        <w:rPr>
          <w:rFonts w:ascii="Calibri" w:hAnsi="Calibri"/>
          <w:bCs/>
          <w:caps/>
          <w:sz w:val="20"/>
          <w:szCs w:val="20"/>
          <w:lang w:val="en-GB"/>
        </w:rPr>
        <w:t>(</w:t>
      </w:r>
      <w:r w:rsidRPr="003A4B75">
        <w:rPr>
          <w:rFonts w:ascii="Calibri" w:hAnsi="Calibri"/>
          <w:bCs/>
          <w:caps/>
          <w:sz w:val="20"/>
          <w:szCs w:val="20"/>
          <w:lang w:val="en-GB"/>
        </w:rPr>
        <w:t>PURSUANT TO DPR 28/1</w:t>
      </w:r>
      <w:r w:rsidR="00985C2D">
        <w:rPr>
          <w:rFonts w:ascii="Calibri" w:hAnsi="Calibri"/>
          <w:bCs/>
          <w:caps/>
          <w:sz w:val="20"/>
          <w:szCs w:val="20"/>
          <w:lang w:val="en-GB"/>
        </w:rPr>
        <w:t>2/2000 no.445, ar</w:t>
      </w:r>
      <w:r w:rsidRPr="003A4B75">
        <w:rPr>
          <w:rFonts w:ascii="Calibri" w:hAnsi="Calibri"/>
          <w:bCs/>
          <w:caps/>
          <w:sz w:val="20"/>
          <w:szCs w:val="20"/>
          <w:lang w:val="en-GB"/>
        </w:rPr>
        <w:t>T. 46-47</w:t>
      </w:r>
      <w:r w:rsidRPr="005D2CEF">
        <w:rPr>
          <w:rFonts w:ascii="Calibri" w:hAnsi="Calibri"/>
          <w:bCs/>
          <w:caps/>
          <w:sz w:val="20"/>
          <w:szCs w:val="20"/>
          <w:lang w:val="en-GB"/>
        </w:rPr>
        <w:t>)</w:t>
      </w:r>
    </w:p>
    <w:p w:rsidR="00DD1752" w:rsidRPr="005D2CEF" w:rsidRDefault="00DD1752" w:rsidP="00DD1752">
      <w:pPr>
        <w:pStyle w:val="Corpotesto"/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5"/>
        <w:gridCol w:w="6775"/>
      </w:tblGrid>
      <w:tr w:rsidR="00DD1752" w:rsidRPr="00571E8D">
        <w:trPr>
          <w:jc w:val="center"/>
        </w:trPr>
        <w:tc>
          <w:tcPr>
            <w:tcW w:w="10170" w:type="dxa"/>
            <w:gridSpan w:val="2"/>
            <w:shd w:val="clear" w:color="auto" w:fill="auto"/>
            <w:vAlign w:val="center"/>
          </w:tcPr>
          <w:p w:rsidR="00DD1752" w:rsidRPr="005D2CEF" w:rsidRDefault="0012238A" w:rsidP="005107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n-GB"/>
              </w:rPr>
              <w:t>APULIA FILM FUND</w:t>
            </w:r>
            <w:r w:rsidR="00DD1752">
              <w:rPr>
                <w:rFonts w:ascii="Calibri" w:hAnsi="Calibri" w:cs="Arial"/>
                <w:b/>
                <w:bCs/>
                <w:sz w:val="18"/>
                <w:szCs w:val="18"/>
                <w:lang w:val="en-GB"/>
              </w:rPr>
              <w:t xml:space="preserve"> PUBLIC NOTICE</w:t>
            </w:r>
          </w:p>
          <w:p w:rsidR="00DD1752" w:rsidRPr="00571E8D" w:rsidRDefault="00DD1752" w:rsidP="00EF65E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  <w:r w:rsidRPr="00571E8D">
              <w:rPr>
                <w:rFonts w:asciiTheme="majorHAnsi" w:hAnsiTheme="majorHAnsi"/>
                <w:sz w:val="18"/>
                <w:szCs w:val="18"/>
                <w:lang w:val="en-GB"/>
              </w:rPr>
              <w:t>The Regional Operational Program Puglia ERDF-ESF 2014/2020</w:t>
            </w:r>
            <w:r w:rsidRPr="00571E8D">
              <w:rPr>
                <w:rFonts w:ascii="Calibri" w:hAnsi="Calibri" w:cs="Arial"/>
                <w:bCs/>
                <w:sz w:val="18"/>
                <w:szCs w:val="18"/>
                <w:lang w:val="en-GB"/>
              </w:rPr>
              <w:t xml:space="preserve">– </w:t>
            </w:r>
            <w:r w:rsidR="0012238A" w:rsidRPr="00571E8D">
              <w:rPr>
                <w:rFonts w:ascii="Calibri" w:hAnsi="Calibri" w:cs="Arial"/>
                <w:sz w:val="18"/>
                <w:szCs w:val="18"/>
                <w:lang w:val="en-GB"/>
              </w:rPr>
              <w:t>Axi</w:t>
            </w:r>
            <w:r w:rsidRPr="00571E8D">
              <w:rPr>
                <w:rFonts w:ascii="Calibri" w:hAnsi="Calibri" w:cs="Arial"/>
                <w:sz w:val="18"/>
                <w:szCs w:val="18"/>
                <w:lang w:val="en-GB"/>
              </w:rPr>
              <w:t>s III “Competitiveness of small and medium enterprises” – Action 3.4 “Support actions for culture, tourism, creative and entertainment industry enterprises”</w:t>
            </w:r>
          </w:p>
        </w:tc>
      </w:tr>
      <w:tr w:rsidR="00DD1752" w:rsidRPr="005D2CEF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DD1752" w:rsidRPr="005D2CEF" w:rsidRDefault="00DD1752" w:rsidP="0051076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D2CEF">
              <w:rPr>
                <w:rFonts w:ascii="Calibri" w:hAnsi="Calibri" w:cs="Arial"/>
                <w:sz w:val="18"/>
                <w:szCs w:val="18"/>
                <w:lang w:val="en-GB"/>
              </w:rPr>
              <w:t>CUP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 (Single Project Code)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DD1752" w:rsidRPr="005D2CEF" w:rsidRDefault="00DD1752" w:rsidP="0051076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</w:tr>
      <w:tr w:rsidR="00DD1752" w:rsidRPr="005D2CEF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DD1752" w:rsidRPr="005D2CEF" w:rsidRDefault="00DD1752" w:rsidP="0051076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D2CEF">
              <w:rPr>
                <w:rFonts w:ascii="Calibri" w:hAnsi="Calibri" w:cs="Arial"/>
                <w:sz w:val="18"/>
                <w:szCs w:val="18"/>
                <w:lang w:val="en-GB"/>
              </w:rPr>
              <w:t>Title of audiovisual project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DD1752" w:rsidRPr="005D2CEF" w:rsidRDefault="00DD1752" w:rsidP="0051076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</w:tr>
      <w:tr w:rsidR="00DD1752" w:rsidRPr="005D2CEF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DD1752" w:rsidRPr="005D2CEF" w:rsidRDefault="00DD1752" w:rsidP="0051076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D2CEF">
              <w:rPr>
                <w:rFonts w:ascii="Calibri" w:hAnsi="Calibri" w:cs="Arial"/>
                <w:sz w:val="18"/>
                <w:szCs w:val="18"/>
                <w:lang w:val="en-GB"/>
              </w:rPr>
              <w:t>Beneficiary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DD1752" w:rsidRPr="005D2CEF" w:rsidRDefault="00DD1752" w:rsidP="0051076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b/>
                <w:sz w:val="18"/>
                <w:szCs w:val="18"/>
                <w:lang w:val="en-GB"/>
              </w:rPr>
            </w:pPr>
          </w:p>
        </w:tc>
      </w:tr>
    </w:tbl>
    <w:p w:rsidR="00DD1752" w:rsidRDefault="00DD1752" w:rsidP="001934FF">
      <w:pPr>
        <w:pStyle w:val="Corpotesto"/>
        <w:spacing w:after="0" w:line="360" w:lineRule="auto"/>
        <w:jc w:val="center"/>
        <w:rPr>
          <w:rFonts w:ascii="Calibri" w:hAnsi="Calibri" w:cs="Arial"/>
          <w:b/>
          <w:sz w:val="22"/>
          <w:szCs w:val="22"/>
          <w:lang w:val="it-IT"/>
        </w:rPr>
      </w:pPr>
    </w:p>
    <w:p w:rsidR="00D10421" w:rsidRPr="005D2CEF" w:rsidRDefault="00D10421" w:rsidP="00D1042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The undersigned</w:t>
      </w:r>
      <w:r w:rsidRPr="005D2CEF">
        <w:rPr>
          <w:rFonts w:ascii="Calibri" w:hAnsi="Calibri" w:cs="Arial"/>
          <w:sz w:val="18"/>
          <w:szCs w:val="18"/>
          <w:lang w:val="en-GB"/>
        </w:rPr>
        <w:t xml:space="preserve"> ____________</w:t>
      </w:r>
      <w:r>
        <w:rPr>
          <w:rFonts w:ascii="Calibri" w:hAnsi="Calibri" w:cs="Arial"/>
          <w:sz w:val="18"/>
          <w:szCs w:val="18"/>
          <w:lang w:val="en-GB"/>
        </w:rPr>
        <w:t>____________________ , as Statutory Auditor registered at No</w:t>
      </w:r>
      <w:r w:rsidRPr="005D2CEF">
        <w:rPr>
          <w:rFonts w:ascii="Calibri" w:hAnsi="Calibri" w:cs="Arial"/>
          <w:sz w:val="18"/>
          <w:szCs w:val="18"/>
          <w:lang w:val="en-GB"/>
        </w:rPr>
        <w:t xml:space="preserve">. ____ </w:t>
      </w:r>
      <w:r>
        <w:rPr>
          <w:rFonts w:ascii="Calibri" w:hAnsi="Calibri" w:cs="Arial"/>
          <w:sz w:val="18"/>
          <w:szCs w:val="18"/>
          <w:lang w:val="en-GB"/>
        </w:rPr>
        <w:t>with the Register of Auditors</w:t>
      </w:r>
      <w:r w:rsidRPr="005D2CEF">
        <w:rPr>
          <w:rFonts w:ascii="Calibri" w:hAnsi="Calibri" w:cs="Arial"/>
          <w:sz w:val="18"/>
          <w:szCs w:val="18"/>
          <w:lang w:val="en-GB"/>
        </w:rPr>
        <w:t xml:space="preserve"> </w:t>
      </w:r>
      <w:r>
        <w:rPr>
          <w:rFonts w:ascii="Calibri" w:hAnsi="Calibri" w:cs="Arial"/>
          <w:sz w:val="18"/>
          <w:szCs w:val="18"/>
          <w:lang w:val="en-GB"/>
        </w:rPr>
        <w:t>pursuant to Legislative Decree N</w:t>
      </w:r>
      <w:r w:rsidRPr="00F9331B">
        <w:rPr>
          <w:rFonts w:ascii="Calibri" w:hAnsi="Calibri" w:cs="Arial"/>
          <w:sz w:val="18"/>
          <w:szCs w:val="18"/>
          <w:lang w:val="en-GB"/>
        </w:rPr>
        <w:t>o. 88 o</w:t>
      </w:r>
      <w:r>
        <w:rPr>
          <w:rFonts w:ascii="Calibri" w:hAnsi="Calibri" w:cs="Arial"/>
          <w:sz w:val="18"/>
          <w:szCs w:val="18"/>
          <w:lang w:val="en-GB"/>
        </w:rPr>
        <w:t>f 27/01/1992 and to the D.P.R. No. 474 of 20/11/1992 and subsequent amendments</w:t>
      </w:r>
      <w:r w:rsidRPr="00F9331B">
        <w:rPr>
          <w:rFonts w:ascii="Calibri" w:hAnsi="Calibri" w:cs="Arial"/>
          <w:sz w:val="18"/>
          <w:szCs w:val="18"/>
          <w:lang w:val="en-GB"/>
        </w:rPr>
        <w:t xml:space="preserve">, publication in the Official Gazette </w:t>
      </w:r>
      <w:r>
        <w:rPr>
          <w:rFonts w:ascii="Calibri" w:hAnsi="Calibri" w:cs="Arial"/>
          <w:sz w:val="18"/>
          <w:szCs w:val="18"/>
          <w:lang w:val="en-GB"/>
        </w:rPr>
        <w:t>No. ___ of __________ , in execution of the task conferred on</w:t>
      </w:r>
      <w:r w:rsidRPr="005D2CEF">
        <w:rPr>
          <w:rFonts w:ascii="Calibri" w:hAnsi="Calibri" w:cs="Arial"/>
          <w:sz w:val="18"/>
          <w:szCs w:val="18"/>
          <w:lang w:val="en-GB"/>
        </w:rPr>
        <w:t xml:space="preserve"> __________ , </w:t>
      </w:r>
      <w:r w:rsidRPr="006A45CF">
        <w:rPr>
          <w:rFonts w:ascii="Calibri" w:hAnsi="Calibri" w:cs="Arial"/>
          <w:sz w:val="18"/>
          <w:szCs w:val="18"/>
          <w:lang w:val="en-GB"/>
        </w:rPr>
        <w:t>verified the statement relating t</w:t>
      </w:r>
      <w:r>
        <w:rPr>
          <w:rFonts w:ascii="Calibri" w:hAnsi="Calibri" w:cs="Arial"/>
          <w:sz w:val="18"/>
          <w:szCs w:val="18"/>
          <w:lang w:val="en-GB"/>
        </w:rPr>
        <w:t>o the abovementioned project</w:t>
      </w:r>
      <w:r w:rsidRPr="006A45CF">
        <w:rPr>
          <w:rFonts w:ascii="Calibri" w:hAnsi="Calibri" w:cs="Arial"/>
          <w:sz w:val="18"/>
          <w:szCs w:val="18"/>
          <w:lang w:val="en-GB"/>
        </w:rPr>
        <w:t xml:space="preserve"> presented by the Beneficiary on </w:t>
      </w:r>
      <w:r w:rsidRPr="005D2CEF">
        <w:rPr>
          <w:rFonts w:ascii="Calibri" w:hAnsi="Calibri" w:cs="Arial"/>
          <w:sz w:val="18"/>
          <w:szCs w:val="18"/>
          <w:lang w:val="en-GB"/>
        </w:rPr>
        <w:t>_____________.</w:t>
      </w:r>
    </w:p>
    <w:p w:rsidR="00D10421" w:rsidRPr="005D2CEF" w:rsidRDefault="00D10421" w:rsidP="00D1042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GB"/>
        </w:rPr>
      </w:pPr>
    </w:p>
    <w:p w:rsidR="00D10421" w:rsidRPr="005D2CEF" w:rsidRDefault="00D10421" w:rsidP="00D1042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GB"/>
        </w:rPr>
      </w:pPr>
      <w:r w:rsidRPr="001503CF">
        <w:rPr>
          <w:rFonts w:ascii="Calibri" w:hAnsi="Calibri" w:cs="Arial"/>
          <w:sz w:val="18"/>
          <w:szCs w:val="18"/>
          <w:lang w:val="en-GB"/>
        </w:rPr>
        <w:t>Based on the audit carried out, the undersigned</w:t>
      </w:r>
    </w:p>
    <w:p w:rsidR="00D10421" w:rsidRPr="005D2CEF" w:rsidRDefault="00D10421" w:rsidP="00D1042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  <w:lang w:val="en-GB"/>
        </w:rPr>
      </w:pPr>
    </w:p>
    <w:p w:rsidR="00D10421" w:rsidRPr="007A4132" w:rsidRDefault="00D10421" w:rsidP="00D1042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sz w:val="18"/>
          <w:szCs w:val="18"/>
          <w:lang w:val="en-GB"/>
        </w:rPr>
      </w:pPr>
      <w:r w:rsidRPr="007A4132">
        <w:rPr>
          <w:rFonts w:ascii="Calibri" w:hAnsi="Calibri" w:cs="Arial"/>
          <w:sz w:val="18"/>
          <w:szCs w:val="18"/>
          <w:lang w:val="en-GB"/>
        </w:rPr>
        <w:t>EXPRESS</w:t>
      </w:r>
      <w:r>
        <w:rPr>
          <w:rFonts w:ascii="Calibri" w:hAnsi="Calibri" w:cs="Arial"/>
          <w:sz w:val="18"/>
          <w:szCs w:val="18"/>
          <w:lang w:val="en-GB"/>
        </w:rPr>
        <w:t>ES</w:t>
      </w:r>
      <w:r w:rsidRPr="007A4132">
        <w:rPr>
          <w:rFonts w:ascii="Calibri" w:hAnsi="Calibri" w:cs="Arial"/>
          <w:sz w:val="18"/>
          <w:szCs w:val="18"/>
          <w:lang w:val="en-GB"/>
        </w:rPr>
        <w:t xml:space="preserve"> THE FOLLOWING OPINION</w:t>
      </w:r>
    </w:p>
    <w:p w:rsidR="00F15C1D" w:rsidRDefault="00D10421" w:rsidP="00D10421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18"/>
          <w:szCs w:val="18"/>
          <w:lang w:val="en-GB"/>
        </w:rPr>
      </w:pPr>
      <w:r w:rsidRPr="007A4132">
        <w:rPr>
          <w:rFonts w:ascii="Calibri" w:hAnsi="Calibri" w:cs="Arial"/>
          <w:sz w:val="18"/>
          <w:szCs w:val="18"/>
          <w:lang w:val="en-GB"/>
        </w:rPr>
        <w:t>ABOUT THE ELIGIBILITY, RELEVANCE AND CONGRUITY OF EXPENSES INCLUDED IN THE REPORT</w:t>
      </w:r>
    </w:p>
    <w:p w:rsidR="00F15C1D" w:rsidRDefault="00F15C1D" w:rsidP="00D10421">
      <w:pPr>
        <w:autoSpaceDE w:val="0"/>
        <w:autoSpaceDN w:val="0"/>
        <w:adjustRightInd w:val="0"/>
        <w:spacing w:line="360" w:lineRule="auto"/>
        <w:rPr>
          <w:rFonts w:ascii="Calibri" w:hAnsi="Calibri" w:cs="Arial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8"/>
        <w:gridCol w:w="1472"/>
      </w:tblGrid>
      <w:tr w:rsidR="00F15C1D" w:rsidRPr="00571E8D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:rsidR="00F15C1D" w:rsidRPr="005D2CEF" w:rsidRDefault="00F15C1D" w:rsidP="009940D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D2CEF">
              <w:rPr>
                <w:rFonts w:ascii="Calibri" w:hAnsi="Calibri" w:cs="Arial"/>
                <w:sz w:val="18"/>
                <w:szCs w:val="18"/>
                <w:lang w:val="en-GB"/>
              </w:rPr>
              <w:t>Total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 production cost gross of any tax or other charges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15C1D" w:rsidRPr="005D2CEF" w:rsidRDefault="00F15C1D" w:rsidP="0051076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  <w:tr w:rsidR="00F15C1D" w:rsidRPr="00571E8D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:rsidR="00F15C1D" w:rsidRPr="005D2CEF" w:rsidRDefault="00F15C1D" w:rsidP="0051076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D2CEF">
              <w:rPr>
                <w:rFonts w:ascii="Calibri" w:hAnsi="Calibri" w:cs="Arial"/>
                <w:sz w:val="18"/>
                <w:szCs w:val="18"/>
                <w:lang w:val="en-GB"/>
              </w:rPr>
              <w:t>Total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 expenses included in the report presented by the Beneficiary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15C1D" w:rsidRPr="005D2CEF" w:rsidRDefault="00F15C1D" w:rsidP="0051076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  <w:tr w:rsidR="00F15C1D" w:rsidRPr="00571E8D">
        <w:trPr>
          <w:jc w:val="center"/>
        </w:trPr>
        <w:tc>
          <w:tcPr>
            <w:tcW w:w="8253" w:type="dxa"/>
            <w:shd w:val="clear" w:color="auto" w:fill="auto"/>
            <w:vAlign w:val="center"/>
          </w:tcPr>
          <w:p w:rsidR="00F15C1D" w:rsidRPr="005D2CEF" w:rsidRDefault="00F15C1D" w:rsidP="00AD376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D2CEF">
              <w:rPr>
                <w:rFonts w:ascii="Calibri" w:hAnsi="Calibri" w:cs="Arial"/>
                <w:sz w:val="18"/>
                <w:szCs w:val="18"/>
                <w:lang w:val="en-GB"/>
              </w:rPr>
              <w:t>Total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 expenses declared reimbursable by the Statutory Auditor pursuant to the Notice and the Procedural Guideline 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15C1D" w:rsidRPr="005D2CEF" w:rsidRDefault="00F15C1D" w:rsidP="0051076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  <w:tr w:rsidR="00F15C1D" w:rsidRPr="00571E8D" w:rsidTr="00571E8D">
        <w:trPr>
          <w:trHeight w:val="448"/>
          <w:jc w:val="center"/>
        </w:trPr>
        <w:tc>
          <w:tcPr>
            <w:tcW w:w="8253" w:type="dxa"/>
            <w:shd w:val="clear" w:color="auto" w:fill="auto"/>
            <w:vAlign w:val="center"/>
          </w:tcPr>
          <w:p w:rsidR="00F15C1D" w:rsidRPr="005D2CEF" w:rsidRDefault="008C09CE" w:rsidP="00AD3767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  <w:lang w:val="en-GB"/>
              </w:rPr>
            </w:pPr>
            <w:r w:rsidRPr="005D2CEF">
              <w:rPr>
                <w:rFonts w:ascii="Calibri" w:hAnsi="Calibri" w:cs="Arial"/>
                <w:sz w:val="18"/>
                <w:szCs w:val="18"/>
                <w:lang w:val="en-GB"/>
              </w:rPr>
              <w:t>Total</w:t>
            </w:r>
            <w:r>
              <w:rPr>
                <w:rFonts w:ascii="Calibri" w:hAnsi="Calibri" w:cs="Arial"/>
                <w:sz w:val="18"/>
                <w:szCs w:val="18"/>
                <w:lang w:val="en-GB"/>
              </w:rPr>
              <w:t xml:space="preserve"> expenses declared non reimbursable by the Statutory Auditor pursuant to the Notice and the Procedural Guideline</w:t>
            </w:r>
            <w:bookmarkStart w:id="0" w:name="_GoBack"/>
            <w:bookmarkEnd w:id="0"/>
          </w:p>
        </w:tc>
        <w:tc>
          <w:tcPr>
            <w:tcW w:w="1633" w:type="dxa"/>
            <w:shd w:val="clear" w:color="auto" w:fill="auto"/>
            <w:vAlign w:val="center"/>
          </w:tcPr>
          <w:p w:rsidR="00F15C1D" w:rsidRPr="005D2CEF" w:rsidRDefault="00F15C1D" w:rsidP="0051076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sz w:val="18"/>
                <w:szCs w:val="18"/>
                <w:lang w:val="en-GB"/>
              </w:rPr>
            </w:pPr>
          </w:p>
        </w:tc>
      </w:tr>
    </w:tbl>
    <w:p w:rsidR="00F15C1D" w:rsidRPr="005D2CEF" w:rsidRDefault="00F15C1D" w:rsidP="00F15C1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Arial"/>
          <w:sz w:val="18"/>
          <w:szCs w:val="18"/>
          <w:lang w:val="en-GB"/>
        </w:rPr>
      </w:pPr>
    </w:p>
    <w:p w:rsidR="00F15C1D" w:rsidRPr="005D2CEF" w:rsidRDefault="00F15C1D" w:rsidP="00F15C1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ATTACHED</w:t>
      </w:r>
      <w:r w:rsidRPr="005D2CEF">
        <w:rPr>
          <w:rFonts w:ascii="Calibri" w:hAnsi="Calibri" w:cs="Arial"/>
          <w:sz w:val="18"/>
          <w:szCs w:val="18"/>
          <w:lang w:val="en-GB"/>
        </w:rPr>
        <w:t>:</w:t>
      </w:r>
    </w:p>
    <w:p w:rsidR="00F15C1D" w:rsidRPr="005D2CEF" w:rsidRDefault="00F15C1D" w:rsidP="00F15C1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Signed report (Annex</w:t>
      </w:r>
      <w:r w:rsidRPr="005D2CEF">
        <w:rPr>
          <w:rFonts w:ascii="Calibri" w:hAnsi="Calibri" w:cs="Arial"/>
          <w:sz w:val="18"/>
          <w:szCs w:val="18"/>
          <w:lang w:val="en-GB"/>
        </w:rPr>
        <w:t xml:space="preserve"> 9) </w:t>
      </w:r>
      <w:r>
        <w:rPr>
          <w:rFonts w:ascii="Calibri" w:hAnsi="Calibri" w:cs="Arial"/>
          <w:sz w:val="18"/>
          <w:szCs w:val="18"/>
          <w:lang w:val="en-GB"/>
        </w:rPr>
        <w:t xml:space="preserve">with expenditure details declared reimbursable or not reimbursable by the Statutory Auditor.   </w:t>
      </w:r>
    </w:p>
    <w:p w:rsidR="00F15C1D" w:rsidRPr="005D2CEF" w:rsidRDefault="00F15C1D" w:rsidP="00F15C1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Analytical report</w:t>
      </w:r>
      <w:r w:rsidRPr="00CB0612">
        <w:rPr>
          <w:rFonts w:ascii="Calibri" w:hAnsi="Calibri" w:cs="Arial"/>
          <w:sz w:val="18"/>
          <w:szCs w:val="18"/>
          <w:lang w:val="en-GB"/>
        </w:rPr>
        <w:t xml:space="preserve"> accord</w:t>
      </w:r>
      <w:r w:rsidR="0042644D">
        <w:rPr>
          <w:rFonts w:ascii="Calibri" w:hAnsi="Calibri" w:cs="Arial"/>
          <w:sz w:val="18"/>
          <w:szCs w:val="18"/>
          <w:lang w:val="en-GB"/>
        </w:rPr>
        <w:t>ing to the model provided detailing</w:t>
      </w:r>
      <w:r w:rsidRPr="00CB0612">
        <w:rPr>
          <w:rFonts w:ascii="Calibri" w:hAnsi="Calibri" w:cs="Arial"/>
          <w:sz w:val="18"/>
          <w:szCs w:val="18"/>
          <w:lang w:val="en-GB"/>
        </w:rPr>
        <w:t xml:space="preserve"> the total production costs gross of any tax and other charges</w:t>
      </w:r>
      <w:r>
        <w:rPr>
          <w:rFonts w:ascii="Calibri" w:hAnsi="Calibri" w:cs="Arial"/>
          <w:sz w:val="18"/>
          <w:szCs w:val="18"/>
          <w:lang w:val="en-GB"/>
        </w:rPr>
        <w:t>.</w:t>
      </w:r>
      <w:r w:rsidRPr="00CB0612">
        <w:rPr>
          <w:rFonts w:ascii="Calibri" w:hAnsi="Calibri" w:cs="Arial"/>
          <w:sz w:val="18"/>
          <w:szCs w:val="18"/>
          <w:lang w:val="en-GB"/>
        </w:rPr>
        <w:t xml:space="preserve"> </w:t>
      </w:r>
    </w:p>
    <w:p w:rsidR="00F15C1D" w:rsidRPr="005D2CEF" w:rsidRDefault="00F15C1D" w:rsidP="00F15C1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GB"/>
        </w:rPr>
      </w:pPr>
    </w:p>
    <w:p w:rsidR="00F15C1D" w:rsidRPr="005D2CEF" w:rsidRDefault="00F15C1D" w:rsidP="00F15C1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 xml:space="preserve">With reference to the expenses declared by the Beneficiary, the undersigned </w:t>
      </w:r>
    </w:p>
    <w:p w:rsidR="00F15C1D" w:rsidRPr="005D2CEF" w:rsidRDefault="00F15C1D" w:rsidP="00F15C1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sz w:val="18"/>
          <w:szCs w:val="18"/>
          <w:lang w:val="en-GB"/>
        </w:rPr>
      </w:pPr>
      <w:r>
        <w:rPr>
          <w:rFonts w:ascii="Calibri" w:hAnsi="Calibri" w:cs="Arial"/>
          <w:b/>
          <w:sz w:val="18"/>
          <w:szCs w:val="18"/>
          <w:lang w:val="en-GB"/>
        </w:rPr>
        <w:t xml:space="preserve">A T </w:t>
      </w:r>
      <w:proofErr w:type="spellStart"/>
      <w:r>
        <w:rPr>
          <w:rFonts w:ascii="Calibri" w:hAnsi="Calibri" w:cs="Arial"/>
          <w:b/>
          <w:sz w:val="18"/>
          <w:szCs w:val="18"/>
          <w:lang w:val="en-GB"/>
        </w:rPr>
        <w:t>T</w:t>
      </w:r>
      <w:proofErr w:type="spellEnd"/>
      <w:r>
        <w:rPr>
          <w:rFonts w:ascii="Calibri" w:hAnsi="Calibri" w:cs="Arial"/>
          <w:b/>
          <w:sz w:val="18"/>
          <w:szCs w:val="18"/>
          <w:lang w:val="en-GB"/>
        </w:rPr>
        <w:t xml:space="preserve"> E S T S</w:t>
      </w:r>
    </w:p>
    <w:p w:rsidR="00F15C1D" w:rsidRPr="005D2CEF" w:rsidRDefault="00F15C1D" w:rsidP="00F15C1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T</w:t>
      </w:r>
      <w:r w:rsidRPr="00C5212C">
        <w:rPr>
          <w:rFonts w:ascii="Calibri" w:hAnsi="Calibri" w:cs="Arial"/>
          <w:sz w:val="18"/>
          <w:szCs w:val="18"/>
          <w:lang w:val="en-GB"/>
        </w:rPr>
        <w:t>hat the expenses comp</w:t>
      </w:r>
      <w:r>
        <w:rPr>
          <w:rFonts w:ascii="Calibri" w:hAnsi="Calibri" w:cs="Arial"/>
          <w:sz w:val="18"/>
          <w:szCs w:val="18"/>
          <w:lang w:val="en-GB"/>
        </w:rPr>
        <w:t>ly with the applicable EU</w:t>
      </w:r>
      <w:r w:rsidRPr="00C5212C">
        <w:rPr>
          <w:rFonts w:ascii="Calibri" w:hAnsi="Calibri" w:cs="Arial"/>
          <w:sz w:val="18"/>
          <w:szCs w:val="18"/>
          <w:lang w:val="en-GB"/>
        </w:rPr>
        <w:t>, national and regional regulations, in particular</w:t>
      </w:r>
      <w:r>
        <w:rPr>
          <w:rFonts w:ascii="Calibri" w:hAnsi="Calibri" w:cs="Arial"/>
          <w:sz w:val="18"/>
          <w:szCs w:val="18"/>
          <w:lang w:val="en-GB"/>
        </w:rPr>
        <w:t xml:space="preserve"> to</w:t>
      </w:r>
      <w:r w:rsidRPr="00C5212C">
        <w:rPr>
          <w:rFonts w:ascii="Calibri" w:hAnsi="Calibri" w:cs="Arial"/>
          <w:sz w:val="18"/>
          <w:szCs w:val="18"/>
          <w:lang w:val="en-GB"/>
        </w:rPr>
        <w:t xml:space="preserve"> the one referred to in Article 1 of the Notice, and which have been incurred fo</w:t>
      </w:r>
      <w:r>
        <w:rPr>
          <w:rFonts w:ascii="Calibri" w:hAnsi="Calibri" w:cs="Arial"/>
          <w:sz w:val="18"/>
          <w:szCs w:val="18"/>
          <w:lang w:val="en-GB"/>
        </w:rPr>
        <w:t>r the aforementioned project</w:t>
      </w:r>
      <w:r w:rsidRPr="00C5212C">
        <w:rPr>
          <w:rFonts w:ascii="Calibri" w:hAnsi="Calibri" w:cs="Arial"/>
          <w:sz w:val="18"/>
          <w:szCs w:val="18"/>
          <w:lang w:val="en-GB"/>
        </w:rPr>
        <w:t xml:space="preserve"> pursuant to </w:t>
      </w:r>
      <w:r w:rsidR="00524297">
        <w:rPr>
          <w:rFonts w:ascii="Calibri" w:hAnsi="Calibri" w:cs="Arial"/>
          <w:sz w:val="18"/>
          <w:szCs w:val="18"/>
          <w:lang w:val="en-GB"/>
        </w:rPr>
        <w:t xml:space="preserve">the Apulia Film Fund </w:t>
      </w:r>
      <w:r w:rsidRPr="00C5212C">
        <w:rPr>
          <w:rFonts w:ascii="Calibri" w:hAnsi="Calibri" w:cs="Arial"/>
          <w:sz w:val="18"/>
          <w:szCs w:val="18"/>
          <w:lang w:val="en-GB"/>
        </w:rPr>
        <w:t xml:space="preserve">Public Notice </w:t>
      </w:r>
      <w:r>
        <w:rPr>
          <w:rFonts w:ascii="Calibri" w:hAnsi="Calibri" w:cs="Arial"/>
          <w:sz w:val="18"/>
          <w:szCs w:val="18"/>
          <w:lang w:val="en-GB"/>
        </w:rPr>
        <w:t xml:space="preserve">and related Procedural Guideline. </w:t>
      </w:r>
    </w:p>
    <w:p w:rsidR="00EE5CE4" w:rsidRDefault="00524297" w:rsidP="00524297">
      <w:pPr>
        <w:autoSpaceDE w:val="0"/>
        <w:autoSpaceDN w:val="0"/>
        <w:adjustRightInd w:val="0"/>
        <w:spacing w:line="360" w:lineRule="auto"/>
        <w:ind w:left="708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-</w:t>
      </w:r>
      <w:r w:rsidR="00F15C1D">
        <w:rPr>
          <w:rFonts w:ascii="Calibri" w:hAnsi="Calibri" w:cs="Arial"/>
          <w:sz w:val="18"/>
          <w:szCs w:val="18"/>
          <w:lang w:val="en-GB"/>
        </w:rPr>
        <w:t>T</w:t>
      </w:r>
      <w:r w:rsidR="00F15C1D" w:rsidRPr="00E40714">
        <w:rPr>
          <w:rFonts w:ascii="Calibri" w:hAnsi="Calibri" w:cs="Arial"/>
          <w:sz w:val="18"/>
          <w:szCs w:val="18"/>
          <w:lang w:val="en-GB"/>
        </w:rPr>
        <w:t>hat the principles of competition, equal opportunities, environment, stat</w:t>
      </w:r>
      <w:r w:rsidR="00F15C1D">
        <w:rPr>
          <w:rFonts w:ascii="Calibri" w:hAnsi="Calibri" w:cs="Arial"/>
          <w:sz w:val="18"/>
          <w:szCs w:val="18"/>
          <w:lang w:val="en-GB"/>
        </w:rPr>
        <w:t>e aid, information and advertising have been</w:t>
      </w:r>
      <w:r w:rsidR="00F15C1D" w:rsidRPr="00E40714">
        <w:rPr>
          <w:rFonts w:ascii="Calibri" w:hAnsi="Calibri" w:cs="Arial"/>
          <w:sz w:val="18"/>
          <w:szCs w:val="18"/>
          <w:lang w:val="en-GB"/>
        </w:rPr>
        <w:t xml:space="preserve"> respected</w:t>
      </w:r>
      <w:r w:rsidR="00F15C1D">
        <w:rPr>
          <w:rFonts w:ascii="Calibri" w:hAnsi="Calibri" w:cs="Arial"/>
          <w:sz w:val="18"/>
          <w:szCs w:val="18"/>
          <w:lang w:val="en-GB"/>
        </w:rPr>
        <w:t>.</w:t>
      </w:r>
    </w:p>
    <w:p w:rsidR="00EE5CE4" w:rsidRPr="005D2CEF" w:rsidRDefault="00EE5CE4" w:rsidP="00EE5CE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That the report</w:t>
      </w:r>
      <w:r w:rsidRPr="0007638D">
        <w:rPr>
          <w:rFonts w:ascii="Calibri" w:hAnsi="Calibri" w:cs="Arial"/>
          <w:sz w:val="18"/>
          <w:szCs w:val="18"/>
          <w:lang w:val="en-GB"/>
        </w:rPr>
        <w:t xml:space="preserve"> is correct, comes from reliable accounting systems and is based on appropriate supporting documents</w:t>
      </w:r>
      <w:r>
        <w:rPr>
          <w:rFonts w:ascii="Calibri" w:hAnsi="Calibri" w:cs="Arial"/>
          <w:sz w:val="18"/>
          <w:szCs w:val="18"/>
          <w:lang w:val="en-GB"/>
        </w:rPr>
        <w:t xml:space="preserve">. </w:t>
      </w:r>
    </w:p>
    <w:p w:rsidR="00EE5CE4" w:rsidRPr="005D2CEF" w:rsidRDefault="00EE5CE4" w:rsidP="00EE5CE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lastRenderedPageBreak/>
        <w:t>T</w:t>
      </w:r>
      <w:r w:rsidRPr="009268E9">
        <w:rPr>
          <w:rFonts w:ascii="Calibri" w:hAnsi="Calibri" w:cs="Arial"/>
          <w:sz w:val="18"/>
          <w:szCs w:val="18"/>
          <w:lang w:val="en-GB"/>
        </w:rPr>
        <w:t>hat the e</w:t>
      </w:r>
      <w:r>
        <w:rPr>
          <w:rFonts w:ascii="Calibri" w:hAnsi="Calibri" w:cs="Arial"/>
          <w:sz w:val="18"/>
          <w:szCs w:val="18"/>
          <w:lang w:val="en-GB"/>
        </w:rPr>
        <w:t>xpenses included in the Report</w:t>
      </w:r>
      <w:r w:rsidRPr="009268E9">
        <w:rPr>
          <w:rFonts w:ascii="Calibri" w:hAnsi="Calibri" w:cs="Arial"/>
          <w:sz w:val="18"/>
          <w:szCs w:val="18"/>
          <w:lang w:val="en-GB"/>
        </w:rPr>
        <w:t xml:space="preserve"> have actually been incurred and duly receipted during the peri</w:t>
      </w:r>
      <w:r>
        <w:rPr>
          <w:rFonts w:ascii="Calibri" w:hAnsi="Calibri" w:cs="Arial"/>
          <w:sz w:val="18"/>
          <w:szCs w:val="18"/>
          <w:lang w:val="en-GB"/>
        </w:rPr>
        <w:t>od of eligibility of expenditure.</w:t>
      </w:r>
    </w:p>
    <w:p w:rsidR="00EE5CE4" w:rsidRPr="005D2CEF" w:rsidRDefault="00EE5CE4" w:rsidP="00EE5CE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T</w:t>
      </w:r>
      <w:r w:rsidRPr="00223A55">
        <w:rPr>
          <w:rFonts w:ascii="Calibri" w:hAnsi="Calibri" w:cs="Arial"/>
          <w:sz w:val="18"/>
          <w:szCs w:val="18"/>
          <w:lang w:val="en-GB"/>
        </w:rPr>
        <w:t>hat the administrative and accounting documentation required and necessary for the reporting</w:t>
      </w:r>
      <w:r>
        <w:rPr>
          <w:rFonts w:ascii="Calibri" w:hAnsi="Calibri" w:cs="Arial"/>
          <w:sz w:val="18"/>
          <w:szCs w:val="18"/>
          <w:lang w:val="en-GB"/>
        </w:rPr>
        <w:t xml:space="preserve"> of expenses was verified in its</w:t>
      </w:r>
      <w:r w:rsidRPr="00223A55">
        <w:rPr>
          <w:rFonts w:ascii="Calibri" w:hAnsi="Calibri" w:cs="Arial"/>
          <w:sz w:val="18"/>
          <w:szCs w:val="18"/>
          <w:lang w:val="en-GB"/>
        </w:rPr>
        <w:t xml:space="preserve"> original</w:t>
      </w:r>
      <w:r>
        <w:rPr>
          <w:rFonts w:ascii="Calibri" w:hAnsi="Calibri" w:cs="Arial"/>
          <w:sz w:val="18"/>
          <w:szCs w:val="18"/>
          <w:lang w:val="en-GB"/>
        </w:rPr>
        <w:t xml:space="preserve"> form</w:t>
      </w:r>
      <w:r w:rsidRPr="00223A55">
        <w:rPr>
          <w:rFonts w:ascii="Calibri" w:hAnsi="Calibri" w:cs="Arial"/>
          <w:sz w:val="18"/>
          <w:szCs w:val="18"/>
          <w:lang w:val="en-GB"/>
        </w:rPr>
        <w:t xml:space="preserve"> and was found complete and correct</w:t>
      </w:r>
      <w:r>
        <w:rPr>
          <w:rFonts w:ascii="Calibri" w:hAnsi="Calibri" w:cs="Arial"/>
          <w:sz w:val="18"/>
          <w:szCs w:val="18"/>
          <w:lang w:val="en-GB"/>
        </w:rPr>
        <w:t>.</w:t>
      </w:r>
      <w:r w:rsidRPr="00223A55">
        <w:rPr>
          <w:rFonts w:ascii="Calibri" w:hAnsi="Calibri" w:cs="Arial"/>
          <w:sz w:val="18"/>
          <w:szCs w:val="18"/>
          <w:lang w:val="en-GB"/>
        </w:rPr>
        <w:t xml:space="preserve"> </w:t>
      </w:r>
    </w:p>
    <w:p w:rsidR="00EE5CE4" w:rsidRPr="005D2CEF" w:rsidRDefault="00EE5CE4" w:rsidP="00EE5CE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T</w:t>
      </w:r>
      <w:r w:rsidRPr="009B3979">
        <w:rPr>
          <w:rFonts w:ascii="Calibri" w:hAnsi="Calibri" w:cs="Arial"/>
          <w:sz w:val="18"/>
          <w:szCs w:val="18"/>
          <w:lang w:val="en-GB"/>
        </w:rPr>
        <w:t>hat the obligations provided for by the civil, tax, social security and welfare regulations have been fulfilled and verified</w:t>
      </w:r>
      <w:r>
        <w:rPr>
          <w:rFonts w:ascii="Calibri" w:hAnsi="Calibri" w:cs="Arial"/>
          <w:sz w:val="18"/>
          <w:szCs w:val="18"/>
          <w:lang w:val="en-GB"/>
        </w:rPr>
        <w:t xml:space="preserve">. </w:t>
      </w:r>
    </w:p>
    <w:p w:rsidR="002E29F3" w:rsidRPr="002E29F3" w:rsidRDefault="00EE5CE4" w:rsidP="002E29F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T</w:t>
      </w:r>
      <w:r w:rsidRPr="006C100C">
        <w:rPr>
          <w:rFonts w:ascii="Calibri" w:hAnsi="Calibri" w:cs="Arial"/>
          <w:sz w:val="18"/>
          <w:szCs w:val="18"/>
          <w:lang w:val="en-GB"/>
        </w:rPr>
        <w:t>hat the expenses are recorded in the Beneficiary's accounts</w:t>
      </w:r>
      <w:r>
        <w:rPr>
          <w:rFonts w:ascii="Calibri" w:hAnsi="Calibri" w:cs="Arial"/>
          <w:sz w:val="18"/>
          <w:szCs w:val="18"/>
          <w:lang w:val="en-GB"/>
        </w:rPr>
        <w:t>.</w:t>
      </w:r>
    </w:p>
    <w:p w:rsidR="002E29F3" w:rsidRPr="00571E8D" w:rsidRDefault="002E29F3" w:rsidP="001934F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Calibri" w:hAnsi="Calibri" w:cs="Arial"/>
          <w:sz w:val="18"/>
          <w:szCs w:val="18"/>
          <w:lang w:val="en-US"/>
        </w:rPr>
      </w:pPr>
      <w:r w:rsidRPr="002E29F3">
        <w:rPr>
          <w:rFonts w:ascii="Calibri" w:hAnsi="Calibri" w:cs="Arial"/>
          <w:sz w:val="18"/>
          <w:szCs w:val="18"/>
          <w:lang w:val="en-GB"/>
        </w:rPr>
        <w:t>That the amount of VAT not actually recovered by the Beneficiary and included in the statement was lawfully and correctly charged.</w:t>
      </w:r>
    </w:p>
    <w:p w:rsidR="001934FF" w:rsidRPr="00571E8D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</w:p>
    <w:p w:rsidR="001934FF" w:rsidRPr="004D554F" w:rsidRDefault="004D554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GB"/>
        </w:rPr>
      </w:pPr>
      <w:r w:rsidRPr="002F3CC9">
        <w:rPr>
          <w:rFonts w:ascii="Calibri" w:hAnsi="Calibri" w:cs="Arial"/>
          <w:sz w:val="18"/>
          <w:szCs w:val="18"/>
          <w:lang w:val="en-GB"/>
        </w:rPr>
        <w:t>In addition, the unde</w:t>
      </w:r>
      <w:r>
        <w:rPr>
          <w:rFonts w:ascii="Calibri" w:hAnsi="Calibri" w:cs="Arial"/>
          <w:sz w:val="18"/>
          <w:szCs w:val="18"/>
          <w:lang w:val="en-GB"/>
        </w:rPr>
        <w:t xml:space="preserve">rsigned, </w:t>
      </w:r>
      <w:r w:rsidRPr="002F3CC9">
        <w:rPr>
          <w:rFonts w:ascii="Calibri" w:hAnsi="Calibri" w:cs="Arial"/>
          <w:sz w:val="18"/>
          <w:szCs w:val="18"/>
          <w:lang w:val="en-GB"/>
        </w:rPr>
        <w:t>in fulfilling his</w:t>
      </w:r>
      <w:r>
        <w:rPr>
          <w:rFonts w:ascii="Calibri" w:hAnsi="Calibri" w:cs="Arial"/>
          <w:sz w:val="18"/>
          <w:szCs w:val="18"/>
          <w:lang w:val="en-GB"/>
        </w:rPr>
        <w:t>/her</w:t>
      </w:r>
      <w:r w:rsidRPr="002F3CC9">
        <w:rPr>
          <w:rFonts w:ascii="Calibri" w:hAnsi="Calibri" w:cs="Arial"/>
          <w:sz w:val="18"/>
          <w:szCs w:val="18"/>
          <w:lang w:val="en-GB"/>
        </w:rPr>
        <w:t xml:space="preserve"> mandate</w:t>
      </w:r>
      <w:r>
        <w:rPr>
          <w:rFonts w:ascii="Calibri" w:hAnsi="Calibri" w:cs="Arial"/>
          <w:sz w:val="18"/>
          <w:szCs w:val="18"/>
          <w:lang w:val="en-GB"/>
        </w:rPr>
        <w:t xml:space="preserve">, believes it necessary to highlights </w:t>
      </w:r>
      <w:r w:rsidRPr="002F3CC9">
        <w:rPr>
          <w:rFonts w:ascii="Calibri" w:hAnsi="Calibri" w:cs="Arial"/>
          <w:sz w:val="18"/>
          <w:szCs w:val="18"/>
          <w:lang w:val="en-GB"/>
        </w:rPr>
        <w:t>the following aspects</w:t>
      </w:r>
      <w:r>
        <w:rPr>
          <w:rFonts w:ascii="Calibri" w:hAnsi="Calibri" w:cs="Arial"/>
          <w:sz w:val="18"/>
          <w:szCs w:val="18"/>
          <w:lang w:val="en-GB"/>
        </w:rPr>
        <w:t>:</w:t>
      </w:r>
      <w:r w:rsidRPr="002F3CC9">
        <w:rPr>
          <w:rFonts w:ascii="Calibri" w:hAnsi="Calibri" w:cs="Arial"/>
          <w:sz w:val="18"/>
          <w:szCs w:val="18"/>
          <w:lang w:val="en-GB"/>
        </w:rPr>
        <w:t xml:space="preserve"> </w:t>
      </w:r>
    </w:p>
    <w:p w:rsidR="001934FF" w:rsidRPr="00571E8D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</w:p>
    <w:p w:rsidR="001934FF" w:rsidRPr="00571E8D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</w:p>
    <w:p w:rsidR="001934FF" w:rsidRPr="00571E8D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</w:p>
    <w:p w:rsidR="001934FF" w:rsidRPr="00571E8D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</w:p>
    <w:p w:rsidR="001934FF" w:rsidRPr="00571E8D" w:rsidRDefault="001934FF" w:rsidP="001934FF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</w:p>
    <w:p w:rsidR="001934FF" w:rsidRPr="00571E8D" w:rsidRDefault="001934F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US"/>
        </w:rPr>
      </w:pPr>
    </w:p>
    <w:p w:rsidR="00C8612F" w:rsidRPr="005D2CEF" w:rsidRDefault="00C8612F" w:rsidP="00C8612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GB"/>
        </w:rPr>
      </w:pPr>
      <w:r>
        <w:rPr>
          <w:rFonts w:ascii="Calibri" w:hAnsi="Calibri" w:cs="Arial"/>
          <w:sz w:val="18"/>
          <w:szCs w:val="18"/>
          <w:lang w:val="en-GB"/>
        </w:rPr>
        <w:t>This Declaration by the Statutory Auditor is composed of No.</w:t>
      </w:r>
      <w:r w:rsidRPr="005D2CEF">
        <w:rPr>
          <w:rFonts w:ascii="Calibri" w:hAnsi="Calibri" w:cs="Arial"/>
          <w:sz w:val="18"/>
          <w:szCs w:val="18"/>
          <w:lang w:val="en-GB"/>
        </w:rPr>
        <w:t xml:space="preserve"> </w:t>
      </w:r>
      <w:r>
        <w:rPr>
          <w:rFonts w:ascii="Calibri" w:hAnsi="Calibri" w:cs="Arial"/>
          <w:sz w:val="18"/>
          <w:szCs w:val="18"/>
          <w:lang w:val="en-GB"/>
        </w:rPr>
        <w:t>____ pages</w:t>
      </w:r>
      <w:r w:rsidRPr="005D2CEF">
        <w:rPr>
          <w:rFonts w:ascii="Calibri" w:hAnsi="Calibri" w:cs="Arial"/>
          <w:sz w:val="18"/>
          <w:szCs w:val="18"/>
          <w:lang w:val="en-GB"/>
        </w:rPr>
        <w:t xml:space="preserve"> </w:t>
      </w:r>
      <w:r w:rsidRPr="00E923FE">
        <w:rPr>
          <w:rFonts w:ascii="Calibri" w:hAnsi="Calibri" w:cs="Arial"/>
          <w:sz w:val="18"/>
          <w:szCs w:val="18"/>
          <w:lang w:val="en-GB"/>
        </w:rPr>
        <w:t>duly signed o</w:t>
      </w:r>
      <w:r>
        <w:rPr>
          <w:rFonts w:ascii="Calibri" w:hAnsi="Calibri" w:cs="Arial"/>
          <w:sz w:val="18"/>
          <w:szCs w:val="18"/>
          <w:lang w:val="en-GB"/>
        </w:rPr>
        <w:t>n each page including the Annexe</w:t>
      </w:r>
      <w:r w:rsidRPr="00E923FE">
        <w:rPr>
          <w:rFonts w:ascii="Calibri" w:hAnsi="Calibri" w:cs="Arial"/>
          <w:sz w:val="18"/>
          <w:szCs w:val="18"/>
          <w:lang w:val="en-GB"/>
        </w:rPr>
        <w:t>s.</w:t>
      </w:r>
    </w:p>
    <w:p w:rsidR="00C8612F" w:rsidRPr="005D2CEF" w:rsidRDefault="00C8612F" w:rsidP="00C8612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GB"/>
        </w:rPr>
      </w:pPr>
    </w:p>
    <w:p w:rsidR="00C8612F" w:rsidRPr="005D2CEF" w:rsidRDefault="00C8612F" w:rsidP="00C8612F">
      <w:pPr>
        <w:tabs>
          <w:tab w:val="center" w:pos="0"/>
        </w:tabs>
        <w:spacing w:after="120" w:line="360" w:lineRule="auto"/>
        <w:rPr>
          <w:rFonts w:ascii="Calibri" w:eastAsia="Arial" w:hAnsi="Calibri" w:cs="Arial"/>
          <w:sz w:val="18"/>
          <w:szCs w:val="18"/>
          <w:lang w:val="en-GB"/>
        </w:rPr>
      </w:pPr>
      <w:r>
        <w:rPr>
          <w:rFonts w:ascii="Calibri" w:eastAsia="Arial" w:hAnsi="Calibri" w:cs="Arial"/>
          <w:sz w:val="18"/>
          <w:szCs w:val="18"/>
          <w:lang w:val="en-GB"/>
        </w:rPr>
        <w:t>Place and date</w:t>
      </w:r>
      <w:r w:rsidRPr="005D2CEF">
        <w:rPr>
          <w:rFonts w:ascii="Calibri" w:eastAsia="Arial" w:hAnsi="Calibri" w:cs="Arial"/>
          <w:sz w:val="18"/>
          <w:szCs w:val="18"/>
          <w:lang w:val="en-GB"/>
        </w:rPr>
        <w:t xml:space="preserve"> _________________</w:t>
      </w:r>
    </w:p>
    <w:p w:rsidR="00C8612F" w:rsidRPr="005D2CEF" w:rsidRDefault="00C8612F" w:rsidP="00C8612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0"/>
        <w:gridCol w:w="4720"/>
      </w:tblGrid>
      <w:tr w:rsidR="00C8612F" w:rsidRPr="00571E8D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C8612F" w:rsidRPr="005D2CEF" w:rsidRDefault="00C8612F" w:rsidP="0051076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C8612F" w:rsidRPr="005D2CEF" w:rsidRDefault="00C8612F" w:rsidP="0051076D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Arial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  <w:lang w:val="en-GB"/>
              </w:rPr>
              <w:t>Stamp and signature of the Statutory Auditor</w:t>
            </w:r>
          </w:p>
        </w:tc>
      </w:tr>
    </w:tbl>
    <w:p w:rsidR="00C8612F" w:rsidRPr="00E06829" w:rsidRDefault="00C8612F" w:rsidP="00C8612F">
      <w:pPr>
        <w:tabs>
          <w:tab w:val="center" w:pos="4536"/>
        </w:tabs>
        <w:ind w:left="4536"/>
        <w:jc w:val="center"/>
        <w:rPr>
          <w:rFonts w:ascii="Calibri" w:eastAsia="Arial" w:hAnsi="Calibri" w:cs="Arial"/>
          <w:sz w:val="16"/>
          <w:szCs w:val="16"/>
          <w:lang w:val="en-GB"/>
        </w:rPr>
      </w:pPr>
      <w:r w:rsidRPr="005D2CEF">
        <w:rPr>
          <w:rFonts w:ascii="Calibri" w:eastAsia="Arial" w:hAnsi="Calibri" w:cs="Arial"/>
          <w:sz w:val="16"/>
          <w:szCs w:val="16"/>
          <w:lang w:val="en-GB"/>
        </w:rPr>
        <w:t>(</w:t>
      </w:r>
      <w:r>
        <w:rPr>
          <w:rFonts w:ascii="Calibri" w:eastAsia="Arial" w:hAnsi="Calibri" w:cs="Arial"/>
          <w:sz w:val="16"/>
          <w:szCs w:val="16"/>
          <w:lang w:val="en-GB"/>
        </w:rPr>
        <w:t>signed pursuant to D.P.R. No</w:t>
      </w:r>
      <w:r w:rsidRPr="00E06829">
        <w:rPr>
          <w:rFonts w:ascii="Calibri" w:eastAsia="Arial" w:hAnsi="Calibri" w:cs="Arial"/>
          <w:sz w:val="16"/>
          <w:szCs w:val="16"/>
          <w:lang w:val="en-GB"/>
        </w:rPr>
        <w:t>. 445 of 28 December 2000</w:t>
      </w:r>
    </w:p>
    <w:p w:rsidR="00C8612F" w:rsidRPr="005D2CEF" w:rsidRDefault="00C8612F" w:rsidP="00C8612F">
      <w:pPr>
        <w:tabs>
          <w:tab w:val="center" w:pos="4536"/>
        </w:tabs>
        <w:ind w:left="4536"/>
        <w:jc w:val="center"/>
        <w:rPr>
          <w:rFonts w:ascii="Calibri" w:eastAsia="Arial" w:hAnsi="Calibri" w:cs="Arial"/>
          <w:sz w:val="16"/>
          <w:szCs w:val="16"/>
          <w:lang w:val="en-GB"/>
        </w:rPr>
      </w:pPr>
      <w:r w:rsidRPr="00E06829">
        <w:rPr>
          <w:rFonts w:ascii="Calibri" w:eastAsia="Arial" w:hAnsi="Calibri" w:cs="Arial"/>
          <w:sz w:val="16"/>
          <w:szCs w:val="16"/>
          <w:lang w:val="en-GB"/>
        </w:rPr>
        <w:t>with attached identity document</w:t>
      </w:r>
      <w:r w:rsidRPr="005D2CEF">
        <w:rPr>
          <w:rFonts w:ascii="Calibri" w:eastAsia="Arial" w:hAnsi="Calibri" w:cs="Arial"/>
          <w:sz w:val="16"/>
          <w:szCs w:val="16"/>
          <w:lang w:val="en-GB"/>
        </w:rPr>
        <w:t>)</w:t>
      </w:r>
    </w:p>
    <w:p w:rsidR="00C8612F" w:rsidRPr="005D2CEF" w:rsidRDefault="00C8612F" w:rsidP="00C8612F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20"/>
          <w:lang w:val="en-GB"/>
        </w:rPr>
      </w:pPr>
    </w:p>
    <w:p w:rsidR="00C8612F" w:rsidRPr="005D2CEF" w:rsidRDefault="00C8612F" w:rsidP="00C8612F">
      <w:pPr>
        <w:rPr>
          <w:lang w:val="en-GB"/>
        </w:rPr>
      </w:pPr>
    </w:p>
    <w:p w:rsidR="00C8612F" w:rsidRDefault="00C8612F" w:rsidP="001934F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:rsidR="001934FF" w:rsidRPr="003163D2" w:rsidRDefault="001934FF" w:rsidP="001934FF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20"/>
        </w:rPr>
      </w:pPr>
    </w:p>
    <w:p w:rsidR="001934FF" w:rsidRPr="00D309FE" w:rsidRDefault="001934FF" w:rsidP="001934FF"/>
    <w:p w:rsidR="002465CA" w:rsidRPr="000F67D3" w:rsidRDefault="002465CA" w:rsidP="002465CA">
      <w:pPr>
        <w:tabs>
          <w:tab w:val="left" w:pos="708"/>
          <w:tab w:val="left" w:pos="1469"/>
        </w:tabs>
        <w:spacing w:line="300" w:lineRule="exact"/>
        <w:rPr>
          <w:rFonts w:asciiTheme="majorHAnsi" w:hAnsiTheme="majorHAnsi" w:cs="Arial"/>
          <w:sz w:val="20"/>
          <w:szCs w:val="20"/>
        </w:rPr>
      </w:pPr>
    </w:p>
    <w:sectPr w:rsidR="002465CA" w:rsidRPr="000F67D3" w:rsidSect="003B450D">
      <w:headerReference w:type="even" r:id="rId7"/>
      <w:headerReference w:type="default" r:id="rId8"/>
      <w:headerReference w:type="first" r:id="rId9"/>
      <w:pgSz w:w="11900" w:h="16840"/>
      <w:pgMar w:top="1960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26A" w:rsidRDefault="007D726A" w:rsidP="007A5766">
      <w:r>
        <w:separator/>
      </w:r>
    </w:p>
  </w:endnote>
  <w:endnote w:type="continuationSeparator" w:id="0">
    <w:p w:rsidR="007D726A" w:rsidRDefault="007D726A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26A" w:rsidRDefault="007D726A" w:rsidP="007A5766">
      <w:r>
        <w:separator/>
      </w:r>
    </w:p>
  </w:footnote>
  <w:footnote w:type="continuationSeparator" w:id="0">
    <w:p w:rsidR="007D726A" w:rsidRDefault="007D726A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58E" w:rsidRDefault="007D726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film-fund-ci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58E" w:rsidRDefault="007D726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film-fund-ci" style="position:absolute;margin-left:-57.85pt;margin-top:-115.8pt;width:595.2pt;height:841.9pt;z-index:-251658240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58E" w:rsidRDefault="007D726A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film-fund-ci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D3742"/>
    <w:multiLevelType w:val="hybridMultilevel"/>
    <w:tmpl w:val="3244DC7C"/>
    <w:lvl w:ilvl="0" w:tplc="918298C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766"/>
    <w:rsid w:val="000C63E5"/>
    <w:rsid w:val="000F67D3"/>
    <w:rsid w:val="0012238A"/>
    <w:rsid w:val="0012440E"/>
    <w:rsid w:val="001934FF"/>
    <w:rsid w:val="001E2ED7"/>
    <w:rsid w:val="002465CA"/>
    <w:rsid w:val="002E29F3"/>
    <w:rsid w:val="00356CCE"/>
    <w:rsid w:val="003B450D"/>
    <w:rsid w:val="003E145E"/>
    <w:rsid w:val="00410266"/>
    <w:rsid w:val="00423451"/>
    <w:rsid w:val="0042644D"/>
    <w:rsid w:val="00431222"/>
    <w:rsid w:val="00433221"/>
    <w:rsid w:val="00443588"/>
    <w:rsid w:val="00443808"/>
    <w:rsid w:val="0047358E"/>
    <w:rsid w:val="004C24A8"/>
    <w:rsid w:val="004D554F"/>
    <w:rsid w:val="00524297"/>
    <w:rsid w:val="0056390D"/>
    <w:rsid w:val="00570AD1"/>
    <w:rsid w:val="00571E8D"/>
    <w:rsid w:val="006948F3"/>
    <w:rsid w:val="0072208D"/>
    <w:rsid w:val="00736252"/>
    <w:rsid w:val="00783093"/>
    <w:rsid w:val="007A5766"/>
    <w:rsid w:val="007C476D"/>
    <w:rsid w:val="007D726A"/>
    <w:rsid w:val="008C09CE"/>
    <w:rsid w:val="00953332"/>
    <w:rsid w:val="009567F3"/>
    <w:rsid w:val="00970AA2"/>
    <w:rsid w:val="00985C2D"/>
    <w:rsid w:val="00995016"/>
    <w:rsid w:val="009D7015"/>
    <w:rsid w:val="00B30CB7"/>
    <w:rsid w:val="00C25947"/>
    <w:rsid w:val="00C8612F"/>
    <w:rsid w:val="00C94610"/>
    <w:rsid w:val="00D042C0"/>
    <w:rsid w:val="00D10421"/>
    <w:rsid w:val="00D271A4"/>
    <w:rsid w:val="00D62A57"/>
    <w:rsid w:val="00DD1752"/>
    <w:rsid w:val="00E2590A"/>
    <w:rsid w:val="00E77184"/>
    <w:rsid w:val="00EB556C"/>
    <w:rsid w:val="00EE5CE4"/>
    <w:rsid w:val="00F15C1D"/>
    <w:rsid w:val="00F403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docId w15:val="{86C9A103-16C5-7447-9FAC-802BA6E4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934FF"/>
    <w:pPr>
      <w:spacing w:after="0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qFormat/>
    <w:rsid w:val="001934FF"/>
    <w:pPr>
      <w:spacing w:after="240" w:line="240" w:lineRule="atLeast"/>
    </w:pPr>
    <w:rPr>
      <w:rFonts w:ascii="Arial" w:eastAsia="SimSun" w:hAnsi="Arial"/>
      <w:color w:val="000000"/>
      <w:sz w:val="21"/>
      <w:szCs w:val="21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1934FF"/>
    <w:rPr>
      <w:rFonts w:ascii="Arial" w:eastAsia="SimSun" w:hAnsi="Arial" w:cs="Times New Roman"/>
      <w:color w:val="000000"/>
      <w:sz w:val="21"/>
      <w:szCs w:val="21"/>
      <w:lang w:val="en-GB" w:eastAsia="zh-CN"/>
    </w:rPr>
  </w:style>
  <w:style w:type="paragraph" w:styleId="Paragrafoelenco">
    <w:name w:val="List Paragraph"/>
    <w:basedOn w:val="Normale"/>
    <w:rsid w:val="002E2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Roberto Corciulo</cp:lastModifiedBy>
  <cp:revision>4</cp:revision>
  <dcterms:created xsi:type="dcterms:W3CDTF">2020-10-04T17:40:00Z</dcterms:created>
  <dcterms:modified xsi:type="dcterms:W3CDTF">2020-11-20T10:40:00Z</dcterms:modified>
</cp:coreProperties>
</file>